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DA3B3" w14:textId="77777777" w:rsidR="00621C11" w:rsidRDefault="00092850" w:rsidP="00175E81">
      <w:pPr>
        <w:ind w:left="1440"/>
        <w:jc w:val="both"/>
      </w:pPr>
      <w:bookmarkStart w:id="0" w:name="_GoBack"/>
      <w:bookmarkEnd w:id="0"/>
      <w:r>
        <w:rPr>
          <w:rFonts w:ascii="Arial" w:hAnsi="Arial" w:cs="Arial"/>
          <w:b/>
          <w:noProof/>
          <w:lang w:val="en-US" w:eastAsia="en-US"/>
        </w:rPr>
        <w:drawing>
          <wp:anchor distT="0" distB="0" distL="114300" distR="114300" simplePos="0" relativeHeight="251658240" behindDoc="0" locked="0" layoutInCell="1" allowOverlap="1" wp14:anchorId="2FC22BBB" wp14:editId="47146020">
            <wp:simplePos x="0" y="0"/>
            <wp:positionH relativeFrom="margin">
              <wp:posOffset>684530</wp:posOffset>
            </wp:positionH>
            <wp:positionV relativeFrom="margin">
              <wp:posOffset>142240</wp:posOffset>
            </wp:positionV>
            <wp:extent cx="3790950" cy="1000125"/>
            <wp:effectExtent l="0" t="0" r="0" b="0"/>
            <wp:wrapSquare wrapText="bothSides"/>
            <wp:docPr id="7" name="Picture 1" descr="Uni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 logo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90950" cy="1000125"/>
                    </a:xfrm>
                    <a:prstGeom prst="rect">
                      <a:avLst/>
                    </a:prstGeom>
                    <a:noFill/>
                    <a:ln w="9525">
                      <a:noFill/>
                      <a:miter lim="800000"/>
                      <a:headEnd/>
                      <a:tailEnd/>
                    </a:ln>
                  </pic:spPr>
                </pic:pic>
              </a:graphicData>
            </a:graphic>
          </wp:anchor>
        </w:drawing>
      </w:r>
    </w:p>
    <w:p w14:paraId="7CEDB722" w14:textId="77777777" w:rsidR="00621C11" w:rsidRDefault="00621C11" w:rsidP="00175E81">
      <w:pPr>
        <w:ind w:left="1440"/>
        <w:jc w:val="both"/>
        <w:rPr>
          <w:rFonts w:ascii="Arial" w:hAnsi="Arial" w:cs="Arial"/>
          <w:b/>
        </w:rPr>
      </w:pPr>
    </w:p>
    <w:p w14:paraId="4697882F" w14:textId="77777777" w:rsidR="00621C11" w:rsidRPr="00233447" w:rsidRDefault="00621C11" w:rsidP="00175E81">
      <w:pPr>
        <w:ind w:left="1440"/>
        <w:rPr>
          <w:rFonts w:ascii="Arial" w:hAnsi="Arial" w:cs="Arial"/>
          <w:b/>
          <w:szCs w:val="20"/>
        </w:rPr>
      </w:pPr>
    </w:p>
    <w:p w14:paraId="3E504C04" w14:textId="77777777" w:rsidR="005C11F6" w:rsidRDefault="005C11F6" w:rsidP="00175E81">
      <w:pPr>
        <w:ind w:left="1440"/>
        <w:rPr>
          <w:rFonts w:ascii="Arial" w:hAnsi="Arial" w:cs="Arial"/>
          <w:b/>
          <w:sz w:val="36"/>
          <w:szCs w:val="36"/>
        </w:rPr>
      </w:pPr>
    </w:p>
    <w:p w14:paraId="2981003C" w14:textId="77777777" w:rsidR="005C11F6" w:rsidRDefault="005C11F6" w:rsidP="00175E81">
      <w:pPr>
        <w:ind w:left="1440"/>
        <w:rPr>
          <w:rFonts w:ascii="Arial" w:hAnsi="Arial" w:cs="Arial"/>
          <w:b/>
          <w:sz w:val="36"/>
          <w:szCs w:val="36"/>
        </w:rPr>
      </w:pPr>
    </w:p>
    <w:p w14:paraId="54F2BBE9" w14:textId="77777777" w:rsidR="008B60D6" w:rsidRDefault="008B60D6" w:rsidP="00175E81">
      <w:pPr>
        <w:ind w:left="1440"/>
        <w:rPr>
          <w:rFonts w:ascii="Arial" w:hAnsi="Arial" w:cs="Arial"/>
          <w:b/>
          <w:sz w:val="36"/>
          <w:szCs w:val="36"/>
        </w:rPr>
      </w:pPr>
    </w:p>
    <w:p w14:paraId="7F1FC9BC" w14:textId="77777777" w:rsidR="001A5047" w:rsidRDefault="001A5047" w:rsidP="00175E81">
      <w:pPr>
        <w:ind w:left="1440"/>
        <w:rPr>
          <w:rFonts w:ascii="Arial" w:hAnsi="Arial" w:cs="Arial"/>
          <w:b/>
          <w:sz w:val="36"/>
          <w:szCs w:val="36"/>
        </w:rPr>
      </w:pPr>
    </w:p>
    <w:p w14:paraId="018B2750" w14:textId="77777777" w:rsidR="001A5047" w:rsidRDefault="001A5047" w:rsidP="00175E81">
      <w:pPr>
        <w:ind w:left="1440"/>
        <w:rPr>
          <w:rFonts w:ascii="Arial" w:hAnsi="Arial" w:cs="Arial"/>
          <w:b/>
          <w:sz w:val="36"/>
          <w:szCs w:val="36"/>
        </w:rPr>
      </w:pPr>
    </w:p>
    <w:p w14:paraId="526FDED6" w14:textId="77777777" w:rsidR="00621C11" w:rsidRPr="005F1B9A" w:rsidRDefault="00B733E0" w:rsidP="00175E81">
      <w:pPr>
        <w:ind w:left="1440"/>
        <w:rPr>
          <w:rFonts w:ascii="Arial" w:hAnsi="Arial" w:cs="Arial"/>
          <w:b/>
          <w:sz w:val="36"/>
          <w:szCs w:val="36"/>
        </w:rPr>
      </w:pPr>
      <w:r>
        <w:rPr>
          <w:rFonts w:ascii="Arial" w:hAnsi="Arial" w:cs="Arial"/>
          <w:b/>
          <w:sz w:val="36"/>
          <w:szCs w:val="36"/>
        </w:rPr>
        <w:t>School</w:t>
      </w:r>
      <w:r w:rsidR="00621C11">
        <w:rPr>
          <w:rFonts w:ascii="Arial" w:hAnsi="Arial" w:cs="Arial"/>
          <w:b/>
          <w:sz w:val="36"/>
          <w:szCs w:val="36"/>
        </w:rPr>
        <w:t xml:space="preserve"> of Politics</w:t>
      </w:r>
      <w:r w:rsidR="005C11F6">
        <w:rPr>
          <w:rFonts w:ascii="Arial" w:hAnsi="Arial" w:cs="Arial"/>
          <w:b/>
          <w:sz w:val="36"/>
          <w:szCs w:val="36"/>
        </w:rPr>
        <w:t>,</w:t>
      </w:r>
      <w:r>
        <w:rPr>
          <w:rFonts w:ascii="Arial" w:hAnsi="Arial" w:cs="Arial"/>
          <w:b/>
          <w:sz w:val="36"/>
          <w:szCs w:val="36"/>
        </w:rPr>
        <w:t xml:space="preserve"> Philosophy</w:t>
      </w:r>
      <w:r w:rsidR="00621C11">
        <w:rPr>
          <w:rFonts w:ascii="Arial" w:hAnsi="Arial" w:cs="Arial"/>
          <w:b/>
          <w:sz w:val="36"/>
          <w:szCs w:val="36"/>
        </w:rPr>
        <w:t xml:space="preserve"> and</w:t>
      </w:r>
      <w:r w:rsidR="00621C11" w:rsidRPr="005F1B9A">
        <w:rPr>
          <w:rFonts w:ascii="Arial" w:hAnsi="Arial" w:cs="Arial"/>
          <w:b/>
          <w:sz w:val="36"/>
          <w:szCs w:val="36"/>
        </w:rPr>
        <w:t xml:space="preserve"> International Studies</w:t>
      </w:r>
    </w:p>
    <w:p w14:paraId="28C4891E" w14:textId="77777777" w:rsidR="00621C11" w:rsidRPr="000D0745" w:rsidRDefault="00621C11" w:rsidP="00175E81">
      <w:pPr>
        <w:ind w:left="1440"/>
        <w:rPr>
          <w:rFonts w:ascii="Arial" w:hAnsi="Arial" w:cs="Arial"/>
          <w:bCs/>
        </w:rPr>
      </w:pPr>
    </w:p>
    <w:p w14:paraId="16CD0CE2" w14:textId="77777777" w:rsidR="00621C11" w:rsidRPr="000D0745" w:rsidRDefault="00621C11" w:rsidP="001A5047">
      <w:pPr>
        <w:rPr>
          <w:rFonts w:ascii="Arial" w:hAnsi="Arial" w:cs="Arial"/>
          <w:bCs/>
        </w:rPr>
      </w:pPr>
    </w:p>
    <w:p w14:paraId="5373EA6E" w14:textId="77777777" w:rsidR="00621C11" w:rsidRPr="005F1B9A" w:rsidRDefault="00621C11" w:rsidP="00175E81">
      <w:pPr>
        <w:ind w:left="1440"/>
        <w:rPr>
          <w:rFonts w:ascii="Arial" w:hAnsi="Arial" w:cs="Arial"/>
          <w:b/>
          <w:sz w:val="36"/>
          <w:szCs w:val="36"/>
        </w:rPr>
      </w:pPr>
      <w:r w:rsidRPr="005F1B9A">
        <w:rPr>
          <w:rFonts w:ascii="Arial" w:hAnsi="Arial" w:cs="Arial"/>
          <w:b/>
          <w:sz w:val="36"/>
          <w:szCs w:val="36"/>
        </w:rPr>
        <w:t>Module Handbook</w:t>
      </w:r>
    </w:p>
    <w:p w14:paraId="20F55DDF" w14:textId="77777777" w:rsidR="00621C11" w:rsidRPr="005F1B9A" w:rsidRDefault="00F70A06" w:rsidP="00175E81">
      <w:pPr>
        <w:ind w:left="1440"/>
        <w:rPr>
          <w:rFonts w:ascii="Arial" w:hAnsi="Arial" w:cs="Arial"/>
          <w:b/>
          <w:sz w:val="36"/>
          <w:szCs w:val="36"/>
        </w:rPr>
      </w:pPr>
      <w:r>
        <w:rPr>
          <w:rFonts w:ascii="Arial" w:hAnsi="Arial" w:cs="Arial"/>
          <w:b/>
          <w:sz w:val="36"/>
          <w:szCs w:val="36"/>
        </w:rPr>
        <w:t>20</w:t>
      </w:r>
      <w:r w:rsidR="00825FFD">
        <w:rPr>
          <w:rFonts w:ascii="Arial" w:hAnsi="Arial" w:cs="Arial"/>
          <w:b/>
          <w:sz w:val="36"/>
          <w:szCs w:val="36"/>
        </w:rPr>
        <w:t>1</w:t>
      </w:r>
      <w:r w:rsidR="005C11F6">
        <w:rPr>
          <w:rFonts w:ascii="Arial" w:hAnsi="Arial" w:cs="Arial"/>
          <w:b/>
          <w:sz w:val="36"/>
          <w:szCs w:val="36"/>
        </w:rPr>
        <w:t>4/15</w:t>
      </w:r>
    </w:p>
    <w:p w14:paraId="001EFAAC" w14:textId="77777777" w:rsidR="00621C11" w:rsidRPr="000D0745" w:rsidRDefault="00621C11" w:rsidP="00175E81">
      <w:pPr>
        <w:ind w:left="1440"/>
        <w:rPr>
          <w:rFonts w:ascii="Arial" w:hAnsi="Arial" w:cs="Arial"/>
          <w:bCs/>
          <w:szCs w:val="20"/>
        </w:rPr>
      </w:pPr>
    </w:p>
    <w:p w14:paraId="3F8356FA" w14:textId="77777777" w:rsidR="00621C11" w:rsidRPr="000D0745" w:rsidRDefault="00621C11" w:rsidP="00175E81">
      <w:pPr>
        <w:ind w:left="1440"/>
        <w:rPr>
          <w:rFonts w:ascii="Arial" w:hAnsi="Arial" w:cs="Arial"/>
          <w:bCs/>
          <w:szCs w:val="20"/>
        </w:rPr>
      </w:pPr>
    </w:p>
    <w:p w14:paraId="2CAC7B08" w14:textId="77777777" w:rsidR="00621C11" w:rsidRPr="000D0745" w:rsidRDefault="00621C11" w:rsidP="00175E81">
      <w:pPr>
        <w:ind w:left="1440"/>
        <w:rPr>
          <w:rFonts w:ascii="Arial" w:hAnsi="Arial" w:cs="Arial"/>
          <w:bCs/>
          <w:szCs w:val="20"/>
        </w:rPr>
      </w:pPr>
    </w:p>
    <w:p w14:paraId="6FF8AB55" w14:textId="16DAE026" w:rsidR="00621C11" w:rsidRPr="00965055" w:rsidRDefault="00DF7E82" w:rsidP="001B48F6">
      <w:pPr>
        <w:shd w:val="clear" w:color="auto" w:fill="FFFFFF" w:themeFill="background1"/>
        <w:ind w:left="1440"/>
        <w:rPr>
          <w:rFonts w:ascii="Arial" w:hAnsi="Arial" w:cs="Arial"/>
          <w:b/>
          <w:szCs w:val="20"/>
        </w:rPr>
      </w:pPr>
      <w:r>
        <w:rPr>
          <w:rFonts w:ascii="Arial" w:hAnsi="Arial" w:cs="Arial"/>
          <w:b/>
          <w:szCs w:val="20"/>
        </w:rPr>
        <w:t>Philosophy of Love</w:t>
      </w:r>
    </w:p>
    <w:p w14:paraId="31D1DC62" w14:textId="77777777" w:rsidR="00621C11" w:rsidRPr="0026144C" w:rsidRDefault="00621C11" w:rsidP="00175E81">
      <w:pPr>
        <w:ind w:left="1440"/>
        <w:rPr>
          <w:rFonts w:ascii="Arial" w:hAnsi="Arial" w:cs="Arial"/>
          <w:bCs/>
          <w:szCs w:val="20"/>
        </w:rPr>
      </w:pPr>
    </w:p>
    <w:p w14:paraId="5B0062DB" w14:textId="1CEDFA7D" w:rsidR="00621C11" w:rsidRPr="00825FFD" w:rsidRDefault="00621C11" w:rsidP="00175E81">
      <w:pPr>
        <w:ind w:left="1440"/>
        <w:rPr>
          <w:rFonts w:ascii="Arial" w:hAnsi="Arial" w:cs="Arial"/>
          <w:color w:val="FF0000"/>
          <w:szCs w:val="20"/>
        </w:rPr>
      </w:pPr>
      <w:r w:rsidRPr="00B03082">
        <w:rPr>
          <w:rFonts w:ascii="Arial" w:hAnsi="Arial" w:cs="Arial"/>
          <w:szCs w:val="20"/>
        </w:rPr>
        <w:t>Module No:</w:t>
      </w:r>
      <w:r w:rsidRPr="00B03082">
        <w:rPr>
          <w:rFonts w:ascii="Arial" w:hAnsi="Arial" w:cs="Arial"/>
          <w:szCs w:val="20"/>
        </w:rPr>
        <w:tab/>
      </w:r>
      <w:r w:rsidR="00FB0D64">
        <w:rPr>
          <w:rFonts w:ascii="Arial" w:hAnsi="Arial" w:cs="Arial"/>
          <w:szCs w:val="20"/>
        </w:rPr>
        <w:tab/>
      </w:r>
      <w:r w:rsidR="00D46209">
        <w:rPr>
          <w:rFonts w:ascii="Arial" w:hAnsi="Arial" w:cs="Arial"/>
          <w:szCs w:val="20"/>
        </w:rPr>
        <w:t>27</w:t>
      </w:r>
      <w:r w:rsidR="00DF7E82">
        <w:rPr>
          <w:rFonts w:ascii="Arial" w:hAnsi="Arial" w:cs="Arial"/>
          <w:szCs w:val="20"/>
        </w:rPr>
        <w:t>355</w:t>
      </w:r>
    </w:p>
    <w:p w14:paraId="38DD61CC" w14:textId="77777777" w:rsidR="00621C11" w:rsidRPr="00B03082" w:rsidRDefault="00621C11" w:rsidP="00175E81">
      <w:pPr>
        <w:ind w:left="1440"/>
        <w:rPr>
          <w:rFonts w:ascii="Arial" w:hAnsi="Arial" w:cs="Arial"/>
          <w:szCs w:val="20"/>
        </w:rPr>
      </w:pPr>
    </w:p>
    <w:p w14:paraId="1FFD9AB7" w14:textId="77777777" w:rsidR="00621C11" w:rsidRPr="00965055" w:rsidRDefault="00621C11" w:rsidP="00175E81">
      <w:pPr>
        <w:ind w:left="1440"/>
        <w:rPr>
          <w:rFonts w:ascii="Arial" w:hAnsi="Arial" w:cs="Arial"/>
          <w:szCs w:val="20"/>
        </w:rPr>
      </w:pPr>
      <w:r w:rsidRPr="00B03082">
        <w:rPr>
          <w:rFonts w:ascii="Arial" w:hAnsi="Arial" w:cs="Arial"/>
          <w:szCs w:val="20"/>
        </w:rPr>
        <w:t xml:space="preserve">Level:  </w:t>
      </w:r>
      <w:r w:rsidRPr="00B03082">
        <w:rPr>
          <w:rFonts w:ascii="Arial" w:hAnsi="Arial" w:cs="Arial"/>
          <w:szCs w:val="20"/>
        </w:rPr>
        <w:tab/>
      </w:r>
      <w:r w:rsidR="00FB0D64" w:rsidRPr="00965055">
        <w:rPr>
          <w:rFonts w:ascii="Arial" w:hAnsi="Arial" w:cs="Arial"/>
          <w:szCs w:val="20"/>
        </w:rPr>
        <w:tab/>
      </w:r>
      <w:r w:rsidR="00F4121A">
        <w:rPr>
          <w:rFonts w:ascii="Arial" w:hAnsi="Arial" w:cs="Arial"/>
          <w:szCs w:val="20"/>
        </w:rPr>
        <w:t>6</w:t>
      </w:r>
    </w:p>
    <w:p w14:paraId="5F251C85" w14:textId="77777777" w:rsidR="00621C11" w:rsidRPr="00965055" w:rsidRDefault="00621C11" w:rsidP="00175E81">
      <w:pPr>
        <w:ind w:left="1440"/>
        <w:rPr>
          <w:rFonts w:ascii="Arial" w:hAnsi="Arial" w:cs="Arial"/>
          <w:szCs w:val="20"/>
        </w:rPr>
      </w:pPr>
    </w:p>
    <w:p w14:paraId="2DC40371" w14:textId="77777777" w:rsidR="00621C11" w:rsidRDefault="00621C11" w:rsidP="00175E81">
      <w:pPr>
        <w:ind w:left="1440"/>
        <w:rPr>
          <w:rFonts w:ascii="Arial" w:hAnsi="Arial" w:cs="Arial"/>
          <w:szCs w:val="20"/>
          <w:lang w:val="pt-PT"/>
        </w:rPr>
      </w:pPr>
      <w:r w:rsidRPr="00965055">
        <w:rPr>
          <w:rFonts w:ascii="Arial" w:hAnsi="Arial" w:cs="Arial"/>
          <w:szCs w:val="20"/>
          <w:lang w:val="pt-PT"/>
        </w:rPr>
        <w:t xml:space="preserve">Semester: </w:t>
      </w:r>
      <w:r w:rsidR="005C11F6" w:rsidRPr="00965055">
        <w:rPr>
          <w:rFonts w:ascii="Arial" w:hAnsi="Arial" w:cs="Arial"/>
          <w:szCs w:val="20"/>
          <w:lang w:val="pt-PT"/>
        </w:rPr>
        <w:tab/>
      </w:r>
      <w:r w:rsidR="00FB0D64" w:rsidRPr="00965055">
        <w:rPr>
          <w:rFonts w:ascii="Arial" w:hAnsi="Arial" w:cs="Arial"/>
          <w:szCs w:val="20"/>
          <w:lang w:val="pt-PT"/>
        </w:rPr>
        <w:tab/>
      </w:r>
      <w:r w:rsidR="001F2DB7">
        <w:rPr>
          <w:rFonts w:ascii="Arial" w:hAnsi="Arial" w:cs="Arial"/>
          <w:szCs w:val="20"/>
          <w:lang w:val="pt-PT"/>
        </w:rPr>
        <w:t>2</w:t>
      </w:r>
    </w:p>
    <w:p w14:paraId="53C4D9D2" w14:textId="77777777" w:rsidR="004A1F22" w:rsidRDefault="004A1F22" w:rsidP="00175E81">
      <w:pPr>
        <w:ind w:left="1440"/>
        <w:rPr>
          <w:rFonts w:ascii="Arial" w:hAnsi="Arial" w:cs="Arial"/>
          <w:szCs w:val="20"/>
          <w:lang w:val="pt-PT"/>
        </w:rPr>
      </w:pPr>
    </w:p>
    <w:p w14:paraId="41E529FA" w14:textId="191EB6F5" w:rsidR="00953C0C" w:rsidRDefault="004A1F22" w:rsidP="001F2DB7">
      <w:pPr>
        <w:ind w:left="1440"/>
        <w:rPr>
          <w:rFonts w:ascii="Arial" w:hAnsi="Arial" w:cs="Arial"/>
          <w:szCs w:val="20"/>
          <w:lang w:val="pt-PT"/>
        </w:rPr>
      </w:pPr>
      <w:r>
        <w:rPr>
          <w:rFonts w:ascii="Arial" w:hAnsi="Arial" w:cs="Arial"/>
          <w:szCs w:val="20"/>
          <w:lang w:val="pt-PT"/>
        </w:rPr>
        <w:t xml:space="preserve">Time: </w:t>
      </w:r>
      <w:r>
        <w:rPr>
          <w:rFonts w:ascii="Arial" w:hAnsi="Arial" w:cs="Arial"/>
          <w:szCs w:val="20"/>
          <w:lang w:val="pt-PT"/>
        </w:rPr>
        <w:tab/>
      </w:r>
      <w:r>
        <w:rPr>
          <w:rFonts w:ascii="Arial" w:hAnsi="Arial" w:cs="Arial"/>
          <w:szCs w:val="20"/>
          <w:lang w:val="pt-PT"/>
        </w:rPr>
        <w:tab/>
      </w:r>
      <w:r>
        <w:rPr>
          <w:rFonts w:ascii="Arial" w:hAnsi="Arial" w:cs="Arial"/>
          <w:szCs w:val="20"/>
          <w:lang w:val="pt-PT"/>
        </w:rPr>
        <w:tab/>
      </w:r>
      <w:r w:rsidR="00F76362">
        <w:rPr>
          <w:rFonts w:ascii="Arial" w:hAnsi="Arial" w:cs="Arial"/>
          <w:szCs w:val="20"/>
          <w:lang w:val="pt-PT"/>
        </w:rPr>
        <w:t>Monday</w:t>
      </w:r>
      <w:r w:rsidR="001F2DB7">
        <w:rPr>
          <w:rFonts w:ascii="Arial" w:hAnsi="Arial" w:cs="Arial"/>
          <w:szCs w:val="20"/>
          <w:lang w:val="pt-PT"/>
        </w:rPr>
        <w:t xml:space="preserve"> 12:15-2:00</w:t>
      </w:r>
    </w:p>
    <w:p w14:paraId="0F8829C0" w14:textId="77777777" w:rsidR="004A1F22" w:rsidRDefault="004A1F22" w:rsidP="00175E81">
      <w:pPr>
        <w:ind w:left="1440"/>
        <w:rPr>
          <w:rFonts w:ascii="Arial" w:hAnsi="Arial" w:cs="Arial"/>
          <w:szCs w:val="20"/>
          <w:lang w:val="pt-PT"/>
        </w:rPr>
      </w:pPr>
    </w:p>
    <w:p w14:paraId="75B65AA0" w14:textId="6ED73098" w:rsidR="004A1F22" w:rsidRPr="00965055" w:rsidRDefault="004A1F22" w:rsidP="00175E81">
      <w:pPr>
        <w:ind w:left="1440"/>
        <w:rPr>
          <w:rFonts w:ascii="Arial" w:hAnsi="Arial" w:cs="Arial"/>
          <w:szCs w:val="20"/>
          <w:lang w:val="pt-PT"/>
        </w:rPr>
      </w:pPr>
      <w:r>
        <w:rPr>
          <w:rFonts w:ascii="Arial" w:hAnsi="Arial" w:cs="Arial"/>
          <w:szCs w:val="20"/>
          <w:lang w:val="pt-PT"/>
        </w:rPr>
        <w:t xml:space="preserve">Venue: </w:t>
      </w:r>
      <w:r w:rsidR="00953C0C">
        <w:rPr>
          <w:rFonts w:ascii="Arial" w:hAnsi="Arial" w:cs="Arial"/>
          <w:szCs w:val="20"/>
          <w:lang w:val="pt-PT"/>
        </w:rPr>
        <w:tab/>
      </w:r>
      <w:r w:rsidR="00953C0C">
        <w:rPr>
          <w:rFonts w:ascii="Arial" w:hAnsi="Arial" w:cs="Arial"/>
          <w:szCs w:val="20"/>
          <w:lang w:val="pt-PT"/>
        </w:rPr>
        <w:tab/>
      </w:r>
      <w:r w:rsidR="00E575BD">
        <w:rPr>
          <w:rFonts w:ascii="Arial" w:hAnsi="Arial" w:cs="Arial"/>
          <w:szCs w:val="20"/>
          <w:lang w:val="pt-PT"/>
        </w:rPr>
        <w:t>Wilb LR 6</w:t>
      </w:r>
    </w:p>
    <w:p w14:paraId="6FBFAEF2" w14:textId="77777777" w:rsidR="00621C11" w:rsidRPr="00965055" w:rsidRDefault="00621C11" w:rsidP="00175E81">
      <w:pPr>
        <w:ind w:left="1440"/>
        <w:rPr>
          <w:rFonts w:ascii="Arial" w:hAnsi="Arial" w:cs="Arial"/>
          <w:szCs w:val="20"/>
          <w:lang w:val="pt-PT"/>
        </w:rPr>
      </w:pPr>
    </w:p>
    <w:p w14:paraId="27A77FD0" w14:textId="77777777" w:rsidR="00621C11" w:rsidRPr="00965055" w:rsidRDefault="00621C11" w:rsidP="00175E81">
      <w:pPr>
        <w:ind w:left="1440"/>
        <w:rPr>
          <w:rFonts w:ascii="Arial" w:hAnsi="Arial" w:cs="Arial"/>
          <w:szCs w:val="20"/>
        </w:rPr>
      </w:pPr>
      <w:r w:rsidRPr="00965055">
        <w:rPr>
          <w:rFonts w:ascii="Arial" w:hAnsi="Arial" w:cs="Arial"/>
          <w:szCs w:val="20"/>
        </w:rPr>
        <w:t xml:space="preserve">Credit Value: </w:t>
      </w:r>
      <w:r w:rsidRPr="00965055">
        <w:rPr>
          <w:rFonts w:ascii="Arial" w:hAnsi="Arial" w:cs="Arial"/>
          <w:szCs w:val="20"/>
        </w:rPr>
        <w:tab/>
      </w:r>
      <w:r w:rsidR="00D46209">
        <w:rPr>
          <w:rFonts w:ascii="Arial" w:hAnsi="Arial" w:cs="Arial"/>
          <w:szCs w:val="20"/>
        </w:rPr>
        <w:t>20</w:t>
      </w:r>
    </w:p>
    <w:p w14:paraId="5FDF18D1" w14:textId="77777777" w:rsidR="00621C11" w:rsidRPr="00965055" w:rsidRDefault="00621C11" w:rsidP="00175E81">
      <w:pPr>
        <w:ind w:left="1440"/>
        <w:rPr>
          <w:rFonts w:ascii="Arial" w:hAnsi="Arial" w:cs="Arial"/>
          <w:bCs/>
          <w:szCs w:val="20"/>
        </w:rPr>
      </w:pPr>
    </w:p>
    <w:p w14:paraId="0CC7E3FE" w14:textId="77777777" w:rsidR="00621C11" w:rsidRPr="00965055" w:rsidRDefault="00621C11" w:rsidP="00175E81">
      <w:pPr>
        <w:ind w:left="1440"/>
        <w:rPr>
          <w:rFonts w:ascii="Arial" w:hAnsi="Arial" w:cs="Arial"/>
          <w:szCs w:val="20"/>
        </w:rPr>
      </w:pPr>
      <w:r w:rsidRPr="00965055">
        <w:rPr>
          <w:rFonts w:ascii="Arial" w:hAnsi="Arial" w:cs="Arial"/>
          <w:szCs w:val="20"/>
        </w:rPr>
        <w:t>Module Leader:</w:t>
      </w:r>
      <w:r w:rsidRPr="00965055">
        <w:rPr>
          <w:rFonts w:ascii="Arial" w:hAnsi="Arial" w:cs="Arial"/>
          <w:szCs w:val="20"/>
        </w:rPr>
        <w:tab/>
      </w:r>
      <w:r w:rsidR="00D46209">
        <w:rPr>
          <w:rFonts w:ascii="Arial" w:hAnsi="Arial" w:cs="Arial"/>
          <w:szCs w:val="20"/>
        </w:rPr>
        <w:t>Dr. Daniel Came</w:t>
      </w:r>
    </w:p>
    <w:p w14:paraId="6B82477C" w14:textId="77777777" w:rsidR="00621C11" w:rsidRPr="00965055" w:rsidRDefault="00621C11" w:rsidP="00175E81">
      <w:pPr>
        <w:ind w:left="1440"/>
        <w:rPr>
          <w:rFonts w:ascii="Arial" w:hAnsi="Arial" w:cs="Arial"/>
          <w:szCs w:val="20"/>
        </w:rPr>
      </w:pPr>
    </w:p>
    <w:p w14:paraId="7FFD536F" w14:textId="77777777" w:rsidR="00621C11" w:rsidRPr="00D46209" w:rsidRDefault="00621C11" w:rsidP="00175E81">
      <w:pPr>
        <w:ind w:left="1440"/>
        <w:rPr>
          <w:rFonts w:ascii="Arial" w:hAnsi="Arial" w:cs="Arial"/>
          <w:szCs w:val="20"/>
        </w:rPr>
      </w:pPr>
      <w:r w:rsidRPr="00965055">
        <w:rPr>
          <w:rFonts w:ascii="Arial" w:hAnsi="Arial" w:cs="Arial"/>
          <w:szCs w:val="20"/>
        </w:rPr>
        <w:t>Pre-requisites:</w:t>
      </w:r>
      <w:r w:rsidRPr="00965055">
        <w:rPr>
          <w:rFonts w:ascii="Arial" w:hAnsi="Arial" w:cs="Arial"/>
          <w:szCs w:val="20"/>
        </w:rPr>
        <w:tab/>
      </w:r>
      <w:r w:rsidR="00D46209">
        <w:rPr>
          <w:rFonts w:ascii="Arial" w:hAnsi="Arial" w:cs="Arial"/>
          <w:szCs w:val="20"/>
        </w:rPr>
        <w:t>None</w:t>
      </w:r>
      <w:r w:rsidR="005C11F6" w:rsidRPr="00D46209">
        <w:rPr>
          <w:rFonts w:ascii="Arial" w:hAnsi="Arial" w:cs="Arial"/>
          <w:szCs w:val="20"/>
        </w:rPr>
        <w:t xml:space="preserve"> </w:t>
      </w:r>
    </w:p>
    <w:p w14:paraId="3476BF0A" w14:textId="77777777" w:rsidR="00621C11" w:rsidRPr="00D46209" w:rsidRDefault="00621C11" w:rsidP="00175E81">
      <w:pPr>
        <w:ind w:left="1440"/>
        <w:rPr>
          <w:rFonts w:ascii="Arial" w:hAnsi="Arial" w:cs="Arial"/>
          <w:szCs w:val="20"/>
        </w:rPr>
      </w:pPr>
      <w:r w:rsidRPr="00D46209">
        <w:rPr>
          <w:rFonts w:ascii="Arial" w:hAnsi="Arial" w:cs="Arial"/>
          <w:szCs w:val="20"/>
        </w:rPr>
        <w:t>Co-requisites:</w:t>
      </w:r>
      <w:r w:rsidRPr="00D46209">
        <w:rPr>
          <w:rFonts w:ascii="Arial" w:hAnsi="Arial" w:cs="Arial"/>
          <w:szCs w:val="20"/>
        </w:rPr>
        <w:tab/>
      </w:r>
      <w:r w:rsidR="00D46209">
        <w:rPr>
          <w:rFonts w:ascii="Arial" w:hAnsi="Arial" w:cs="Arial"/>
          <w:szCs w:val="20"/>
        </w:rPr>
        <w:t>None</w:t>
      </w:r>
    </w:p>
    <w:p w14:paraId="4A8BA3E5" w14:textId="77777777" w:rsidR="00621C11" w:rsidRPr="00D46209" w:rsidRDefault="00621C11" w:rsidP="00175E81">
      <w:pPr>
        <w:ind w:left="1440"/>
        <w:rPr>
          <w:rFonts w:ascii="Arial" w:hAnsi="Arial" w:cs="Arial"/>
          <w:szCs w:val="20"/>
        </w:rPr>
      </w:pPr>
      <w:r w:rsidRPr="00D46209">
        <w:rPr>
          <w:rFonts w:ascii="Arial" w:hAnsi="Arial" w:cs="Arial"/>
          <w:szCs w:val="20"/>
        </w:rPr>
        <w:t>Post-requisites:</w:t>
      </w:r>
      <w:r w:rsidRPr="00D46209">
        <w:rPr>
          <w:rFonts w:ascii="Arial" w:hAnsi="Arial" w:cs="Arial"/>
          <w:szCs w:val="20"/>
        </w:rPr>
        <w:tab/>
      </w:r>
      <w:r w:rsidR="00D46209">
        <w:rPr>
          <w:rFonts w:ascii="Arial" w:hAnsi="Arial" w:cs="Arial"/>
          <w:szCs w:val="20"/>
        </w:rPr>
        <w:t>None</w:t>
      </w:r>
    </w:p>
    <w:p w14:paraId="6A1B6A0C" w14:textId="77777777" w:rsidR="00621C11" w:rsidRPr="00D46209" w:rsidRDefault="00621C11" w:rsidP="00175E81">
      <w:pPr>
        <w:ind w:left="1440"/>
        <w:rPr>
          <w:rFonts w:ascii="Arial" w:hAnsi="Arial" w:cs="Arial"/>
          <w:szCs w:val="20"/>
        </w:rPr>
      </w:pPr>
      <w:r w:rsidRPr="00D46209">
        <w:rPr>
          <w:rFonts w:ascii="Arial" w:hAnsi="Arial" w:cs="Arial"/>
          <w:szCs w:val="20"/>
        </w:rPr>
        <w:t>Anti-requisites:</w:t>
      </w:r>
      <w:r w:rsidRPr="00D46209">
        <w:rPr>
          <w:rFonts w:ascii="Arial" w:hAnsi="Arial" w:cs="Arial"/>
          <w:szCs w:val="20"/>
        </w:rPr>
        <w:tab/>
      </w:r>
      <w:r w:rsidR="00D46209">
        <w:rPr>
          <w:rFonts w:ascii="Arial" w:hAnsi="Arial" w:cs="Arial"/>
          <w:szCs w:val="20"/>
        </w:rPr>
        <w:t>None</w:t>
      </w:r>
    </w:p>
    <w:p w14:paraId="38C030BE" w14:textId="77777777" w:rsidR="00621C11" w:rsidRPr="00965055" w:rsidRDefault="00621C11" w:rsidP="00175E81">
      <w:pPr>
        <w:ind w:left="1440"/>
        <w:rPr>
          <w:rFonts w:ascii="Arial" w:hAnsi="Arial" w:cs="Arial"/>
          <w:szCs w:val="20"/>
        </w:rPr>
      </w:pPr>
    </w:p>
    <w:p w14:paraId="401AAF75" w14:textId="77777777" w:rsidR="00621C11" w:rsidRDefault="00621C11" w:rsidP="00175E81">
      <w:pPr>
        <w:ind w:left="1440"/>
        <w:rPr>
          <w:rFonts w:ascii="Arial" w:hAnsi="Arial" w:cs="Arial"/>
          <w:szCs w:val="20"/>
        </w:rPr>
      </w:pPr>
      <w:r w:rsidRPr="00965055">
        <w:rPr>
          <w:rFonts w:ascii="Arial" w:hAnsi="Arial" w:cs="Arial"/>
          <w:szCs w:val="20"/>
        </w:rPr>
        <w:t xml:space="preserve">Total Contact:  </w:t>
      </w:r>
      <w:r w:rsidRPr="00965055">
        <w:rPr>
          <w:rFonts w:ascii="Arial" w:hAnsi="Arial" w:cs="Arial"/>
          <w:szCs w:val="20"/>
        </w:rPr>
        <w:tab/>
      </w:r>
      <w:r w:rsidR="001F2DB7">
        <w:rPr>
          <w:rFonts w:ascii="Arial" w:hAnsi="Arial" w:cs="Arial"/>
          <w:szCs w:val="20"/>
        </w:rPr>
        <w:t>10 x 2</w:t>
      </w:r>
      <w:r w:rsidR="006B1CAA">
        <w:rPr>
          <w:rFonts w:ascii="Arial" w:hAnsi="Arial" w:cs="Arial"/>
          <w:szCs w:val="20"/>
        </w:rPr>
        <w:t xml:space="preserve"> hour weekly lectures</w:t>
      </w:r>
    </w:p>
    <w:p w14:paraId="5AC9EB73" w14:textId="77777777" w:rsidR="006B1CAA" w:rsidRPr="006B1CAA" w:rsidRDefault="006B1CAA" w:rsidP="006B1CAA">
      <w:pP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14:paraId="0F5A93B7" w14:textId="77777777" w:rsidR="00C325D1" w:rsidRPr="00965055" w:rsidRDefault="00C325D1" w:rsidP="00175E81">
      <w:pPr>
        <w:ind w:left="1440"/>
        <w:rPr>
          <w:rFonts w:ascii="Arial" w:hAnsi="Arial" w:cs="Arial"/>
          <w:szCs w:val="20"/>
        </w:rPr>
      </w:pPr>
      <w:r w:rsidRPr="00D46209">
        <w:rPr>
          <w:rFonts w:ascii="Arial" w:hAnsi="Arial" w:cs="Arial"/>
          <w:szCs w:val="20"/>
        </w:rPr>
        <w:tab/>
      </w:r>
      <w:r w:rsidRPr="00D46209">
        <w:rPr>
          <w:rFonts w:ascii="Arial" w:hAnsi="Arial" w:cs="Arial"/>
          <w:szCs w:val="20"/>
        </w:rPr>
        <w:tab/>
      </w:r>
      <w:r w:rsidRPr="00D46209">
        <w:rPr>
          <w:rFonts w:ascii="Arial" w:hAnsi="Arial" w:cs="Arial"/>
          <w:szCs w:val="20"/>
        </w:rPr>
        <w:tab/>
      </w:r>
    </w:p>
    <w:p w14:paraId="20E18D67" w14:textId="77777777" w:rsidR="00805D21" w:rsidRDefault="00D02DDE" w:rsidP="00D02DDE">
      <w:pPr>
        <w:ind w:left="1440"/>
        <w:rPr>
          <w:rFonts w:ascii="Arial" w:hAnsi="Arial" w:cs="Arial"/>
          <w:szCs w:val="20"/>
        </w:rPr>
      </w:pPr>
      <w:r>
        <w:rPr>
          <w:rFonts w:ascii="Arial" w:hAnsi="Arial" w:cs="Arial"/>
          <w:szCs w:val="20"/>
        </w:rPr>
        <w:t xml:space="preserve">Assessment:  </w:t>
      </w:r>
      <w:r>
        <w:rPr>
          <w:rFonts w:ascii="Arial" w:hAnsi="Arial" w:cs="Arial"/>
          <w:szCs w:val="20"/>
        </w:rPr>
        <w:tab/>
      </w:r>
      <w:r w:rsidR="00805D21">
        <w:rPr>
          <w:rFonts w:ascii="Arial" w:hAnsi="Arial" w:cs="Arial"/>
          <w:szCs w:val="20"/>
        </w:rPr>
        <w:t>1 x 2500 word essay (50%)</w:t>
      </w:r>
    </w:p>
    <w:p w14:paraId="07FA6B8F" w14:textId="77777777" w:rsidR="00C2370A" w:rsidRDefault="00805D21" w:rsidP="00F4121A">
      <w:pPr>
        <w:ind w:left="2880" w:firstLine="720"/>
        <w:rPr>
          <w:rFonts w:ascii="Arial" w:hAnsi="Arial" w:cs="Arial"/>
          <w:szCs w:val="20"/>
        </w:rPr>
      </w:pPr>
      <w:r>
        <w:rPr>
          <w:rFonts w:ascii="Arial" w:hAnsi="Arial" w:cs="Arial"/>
          <w:szCs w:val="20"/>
        </w:rPr>
        <w:t xml:space="preserve">1 </w:t>
      </w:r>
      <w:r w:rsidR="00F4121A">
        <w:rPr>
          <w:rFonts w:ascii="Arial" w:hAnsi="Arial" w:cs="Arial"/>
          <w:szCs w:val="20"/>
        </w:rPr>
        <w:t>x 2500 word essay (50%)</w:t>
      </w:r>
    </w:p>
    <w:p w14:paraId="2CFCF6D6" w14:textId="77777777" w:rsidR="00F4121A" w:rsidRPr="00965055" w:rsidRDefault="00F4121A" w:rsidP="00F4121A">
      <w:pPr>
        <w:ind w:left="2880" w:firstLine="720"/>
        <w:rPr>
          <w:rFonts w:ascii="Arial" w:hAnsi="Arial" w:cs="Arial"/>
          <w:szCs w:val="20"/>
        </w:rPr>
      </w:pPr>
    </w:p>
    <w:p w14:paraId="7F9637D2" w14:textId="77777777" w:rsidR="00A54CE4" w:rsidRDefault="00621C11" w:rsidP="00175E81">
      <w:pPr>
        <w:ind w:left="1440"/>
        <w:rPr>
          <w:rFonts w:ascii="Arial" w:hAnsi="Arial" w:cs="Arial"/>
          <w:szCs w:val="20"/>
        </w:rPr>
      </w:pPr>
      <w:r w:rsidRPr="00965055">
        <w:rPr>
          <w:rFonts w:ascii="Arial" w:hAnsi="Arial" w:cs="Arial"/>
          <w:szCs w:val="20"/>
        </w:rPr>
        <w:t>Staf</w:t>
      </w:r>
      <w:r w:rsidR="000E2121" w:rsidRPr="00965055">
        <w:rPr>
          <w:rFonts w:ascii="Arial" w:hAnsi="Arial" w:cs="Arial"/>
          <w:szCs w:val="20"/>
        </w:rPr>
        <w:t xml:space="preserve">f contact:  </w:t>
      </w:r>
      <w:r w:rsidR="000E2121" w:rsidRPr="00965055">
        <w:rPr>
          <w:rFonts w:ascii="Arial" w:hAnsi="Arial" w:cs="Arial"/>
          <w:szCs w:val="20"/>
        </w:rPr>
        <w:tab/>
      </w:r>
      <w:r w:rsidR="00A54CE4">
        <w:rPr>
          <w:rFonts w:ascii="Arial" w:hAnsi="Arial" w:cs="Arial"/>
          <w:szCs w:val="20"/>
        </w:rPr>
        <w:t>Dr. Daniel Came</w:t>
      </w:r>
    </w:p>
    <w:p w14:paraId="40E86974" w14:textId="77777777" w:rsidR="00A54CE4" w:rsidRDefault="00A54CE4" w:rsidP="00175E81">
      <w:pPr>
        <w:ind w:left="1440"/>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t>Wilberforce, Room 201</w:t>
      </w:r>
    </w:p>
    <w:p w14:paraId="2F224BDA" w14:textId="77777777" w:rsidR="00621C11" w:rsidRPr="00965055" w:rsidRDefault="000E2121" w:rsidP="00A54CE4">
      <w:pPr>
        <w:ind w:left="2880" w:firstLine="720"/>
        <w:rPr>
          <w:rFonts w:ascii="Arial" w:hAnsi="Arial" w:cs="Arial"/>
          <w:szCs w:val="20"/>
        </w:rPr>
      </w:pPr>
      <w:r w:rsidRPr="00965055">
        <w:rPr>
          <w:rFonts w:ascii="Arial" w:hAnsi="Arial" w:cs="Arial"/>
          <w:szCs w:val="20"/>
        </w:rPr>
        <w:t>(</w:t>
      </w:r>
      <w:r w:rsidR="00204BB0" w:rsidRPr="00965055">
        <w:rPr>
          <w:rFonts w:ascii="Arial" w:hAnsi="Arial" w:cs="Arial"/>
          <w:szCs w:val="20"/>
        </w:rPr>
        <w:t xml:space="preserve">Tel) 01482 </w:t>
      </w:r>
      <w:r w:rsidR="00204BB0" w:rsidRPr="001B48F6">
        <w:rPr>
          <w:rFonts w:ascii="Arial" w:hAnsi="Arial" w:cs="Arial"/>
          <w:szCs w:val="20"/>
          <w:shd w:val="clear" w:color="auto" w:fill="FFFFFF" w:themeFill="background1"/>
        </w:rPr>
        <w:t>46</w:t>
      </w:r>
      <w:r w:rsidR="00A54CE4">
        <w:rPr>
          <w:rFonts w:ascii="Arial" w:hAnsi="Arial" w:cs="Arial"/>
          <w:szCs w:val="20"/>
          <w:shd w:val="clear" w:color="auto" w:fill="FFFFFF" w:themeFill="background1"/>
        </w:rPr>
        <w:t>5618</w:t>
      </w:r>
    </w:p>
    <w:p w14:paraId="51C4B353" w14:textId="77777777" w:rsidR="00204BB0" w:rsidRDefault="00FB0D64" w:rsidP="00175E81">
      <w:pPr>
        <w:ind w:left="1440"/>
      </w:pPr>
      <w:r>
        <w:rPr>
          <w:rFonts w:ascii="Arial" w:hAnsi="Arial" w:cs="Arial"/>
          <w:szCs w:val="20"/>
        </w:rPr>
        <w:tab/>
      </w:r>
      <w:r>
        <w:rPr>
          <w:rFonts w:ascii="Arial" w:hAnsi="Arial" w:cs="Arial"/>
          <w:szCs w:val="20"/>
        </w:rPr>
        <w:tab/>
      </w:r>
      <w:r>
        <w:rPr>
          <w:rFonts w:ascii="Arial" w:hAnsi="Arial" w:cs="Arial"/>
          <w:szCs w:val="20"/>
        </w:rPr>
        <w:tab/>
      </w:r>
      <w:r w:rsidR="00621C11" w:rsidRPr="00B03082">
        <w:rPr>
          <w:rFonts w:ascii="Arial" w:hAnsi="Arial" w:cs="Arial"/>
          <w:szCs w:val="20"/>
          <w:lang w:val="fr-FR"/>
        </w:rPr>
        <w:t>(Email)</w:t>
      </w:r>
      <w:r w:rsidR="006B1CAA">
        <w:rPr>
          <w:rFonts w:ascii="Arial" w:hAnsi="Arial" w:cs="Arial"/>
          <w:szCs w:val="20"/>
          <w:lang w:val="fr-FR"/>
        </w:rPr>
        <w:t xml:space="preserve"> d.came@hull.ac.uk</w:t>
      </w:r>
      <w:r w:rsidR="00621C11" w:rsidRPr="00B03082">
        <w:rPr>
          <w:rFonts w:ascii="Arial" w:hAnsi="Arial" w:cs="Arial"/>
          <w:szCs w:val="20"/>
          <w:lang w:val="fr-FR"/>
        </w:rPr>
        <w:t xml:space="preserve"> </w:t>
      </w:r>
    </w:p>
    <w:p w14:paraId="02205BC9" w14:textId="77777777" w:rsidR="007133C9" w:rsidRPr="001D2928" w:rsidRDefault="007133C9" w:rsidP="00175E81">
      <w:pPr>
        <w:ind w:left="1440"/>
        <w:rPr>
          <w:rFonts w:ascii="Arial" w:hAnsi="Arial" w:cs="Arial"/>
          <w:szCs w:val="20"/>
          <w:lang w:val="fr-FR"/>
        </w:rPr>
      </w:pPr>
      <w:r>
        <w:tab/>
      </w:r>
      <w:r w:rsidR="00FB0D64">
        <w:tab/>
      </w:r>
      <w:r w:rsidR="00FB0D64">
        <w:tab/>
      </w:r>
      <w:r w:rsidRPr="001D2928">
        <w:rPr>
          <w:rFonts w:ascii="Arial" w:hAnsi="Arial" w:cs="Arial"/>
          <w:szCs w:val="20"/>
          <w:lang w:val="fr-FR"/>
        </w:rPr>
        <w:t xml:space="preserve">(Web) </w:t>
      </w:r>
      <w:hyperlink r:id="rId10" w:history="1">
        <w:r w:rsidRPr="00677F71">
          <w:rPr>
            <w:rStyle w:val="Hyperlink"/>
            <w:rFonts w:ascii="Arial" w:hAnsi="Arial" w:cs="Arial"/>
            <w:szCs w:val="20"/>
            <w:lang w:val="fr-FR"/>
          </w:rPr>
          <w:t>http://ebridge.hull.ac.uk/</w:t>
        </w:r>
      </w:hyperlink>
    </w:p>
    <w:p w14:paraId="2E6DDF53" w14:textId="77777777" w:rsidR="007133C9" w:rsidRDefault="007133C9" w:rsidP="00175E81">
      <w:pPr>
        <w:ind w:left="1440"/>
        <w:rPr>
          <w:rFonts w:ascii="Arial" w:hAnsi="Arial" w:cs="Arial"/>
          <w:szCs w:val="20"/>
          <w:lang w:val="fr-FR"/>
        </w:rPr>
      </w:pPr>
    </w:p>
    <w:p w14:paraId="481D3A90" w14:textId="77777777" w:rsidR="00A54CE4" w:rsidRDefault="00A54CE4" w:rsidP="004A1F22">
      <w:pPr>
        <w:ind w:left="3600" w:hanging="2160"/>
        <w:rPr>
          <w:rFonts w:ascii="Arial" w:hAnsi="Arial" w:cs="Arial"/>
          <w:szCs w:val="20"/>
          <w:lang w:val="fr-FR"/>
        </w:rPr>
      </w:pPr>
      <w:r>
        <w:rPr>
          <w:rFonts w:ascii="Arial" w:hAnsi="Arial" w:cs="Arial"/>
          <w:szCs w:val="20"/>
          <w:lang w:val="fr-FR"/>
        </w:rPr>
        <w:t xml:space="preserve">Office hours : </w:t>
      </w:r>
      <w:r>
        <w:rPr>
          <w:rFonts w:ascii="Arial" w:hAnsi="Arial" w:cs="Arial"/>
          <w:szCs w:val="20"/>
          <w:lang w:val="fr-FR"/>
        </w:rPr>
        <w:tab/>
      </w:r>
      <w:r w:rsidR="002F4977">
        <w:rPr>
          <w:rFonts w:ascii="Arial" w:hAnsi="Arial" w:cs="Arial"/>
          <w:szCs w:val="20"/>
          <w:lang w:val="fr-FR"/>
        </w:rPr>
        <w:t>Semester 1: Wednesday 14:00-16.00</w:t>
      </w:r>
    </w:p>
    <w:p w14:paraId="245C74C4" w14:textId="77777777" w:rsidR="004A1F22" w:rsidRDefault="002F4977" w:rsidP="004A1F22">
      <w:pPr>
        <w:ind w:left="3600" w:hanging="2160"/>
        <w:rPr>
          <w:rFonts w:ascii="Arial" w:hAnsi="Arial" w:cs="Arial"/>
          <w:szCs w:val="20"/>
          <w:lang w:val="fr-FR"/>
        </w:rPr>
      </w:pPr>
      <w:r>
        <w:rPr>
          <w:rFonts w:ascii="Arial" w:hAnsi="Arial" w:cs="Arial"/>
          <w:szCs w:val="20"/>
          <w:lang w:val="fr-FR"/>
        </w:rPr>
        <w:tab/>
        <w:t>Semester 2: Monday 14:00-16.00</w:t>
      </w:r>
    </w:p>
    <w:p w14:paraId="09F83D80" w14:textId="77777777" w:rsidR="008B60D6" w:rsidRPr="00B03082" w:rsidRDefault="008B60D6" w:rsidP="00175E81">
      <w:pPr>
        <w:ind w:left="1440"/>
        <w:rPr>
          <w:rFonts w:ascii="Arial" w:hAnsi="Arial" w:cs="Arial"/>
          <w:szCs w:val="20"/>
          <w:lang w:val="fr-FR"/>
        </w:rPr>
      </w:pPr>
    </w:p>
    <w:p w14:paraId="135C171E" w14:textId="77777777" w:rsidR="00621C11" w:rsidRPr="00B03082" w:rsidRDefault="00621C11" w:rsidP="00175E81">
      <w:pPr>
        <w:ind w:left="1440"/>
        <w:rPr>
          <w:rFonts w:ascii="Arial" w:hAnsi="Arial" w:cs="Arial"/>
          <w:szCs w:val="20"/>
          <w:lang w:val="fr-FR"/>
        </w:rPr>
      </w:pPr>
    </w:p>
    <w:p w14:paraId="4EEF958A" w14:textId="77777777" w:rsidR="004A7D52" w:rsidRPr="005C11F6" w:rsidRDefault="00621C11" w:rsidP="00175E81">
      <w:pPr>
        <w:ind w:left="1440"/>
        <w:rPr>
          <w:rFonts w:ascii="Arial" w:hAnsi="Arial" w:cs="Arial"/>
          <w:b/>
          <w:sz w:val="36"/>
          <w:szCs w:val="36"/>
        </w:rPr>
      </w:pPr>
      <w:r w:rsidRPr="005C11F6">
        <w:rPr>
          <w:rFonts w:ascii="Arial" w:hAnsi="Arial" w:cs="Arial"/>
          <w:b/>
          <w:sz w:val="36"/>
          <w:szCs w:val="36"/>
        </w:rPr>
        <w:t xml:space="preserve">This handbook is available </w:t>
      </w:r>
      <w:r w:rsidR="005C11F6" w:rsidRPr="005C11F6">
        <w:rPr>
          <w:rFonts w:ascii="Arial" w:hAnsi="Arial" w:cs="Arial"/>
          <w:b/>
          <w:sz w:val="36"/>
          <w:szCs w:val="36"/>
        </w:rPr>
        <w:t xml:space="preserve">on request in alternative formats </w:t>
      </w:r>
      <w:r w:rsidR="00B733E0" w:rsidRPr="005C11F6">
        <w:rPr>
          <w:rFonts w:ascii="Arial" w:hAnsi="Arial" w:cs="Arial"/>
          <w:b/>
          <w:sz w:val="36"/>
          <w:szCs w:val="36"/>
        </w:rPr>
        <w:t>from the School Office</w:t>
      </w:r>
      <w:r w:rsidR="004A7D52" w:rsidRPr="005C11F6">
        <w:rPr>
          <w:rFonts w:ascii="Arial" w:hAnsi="Arial" w:cs="Arial"/>
          <w:b/>
          <w:sz w:val="36"/>
          <w:szCs w:val="36"/>
        </w:rPr>
        <w:br w:type="page"/>
      </w:r>
    </w:p>
    <w:p w14:paraId="5848BF73" w14:textId="77777777" w:rsidR="00204BB0" w:rsidRPr="0040289C" w:rsidRDefault="00204BB0" w:rsidP="00175E81">
      <w:pPr>
        <w:jc w:val="both"/>
        <w:rPr>
          <w:rFonts w:ascii="Arial" w:hAnsi="Arial" w:cs="Arial"/>
          <w:b/>
          <w:sz w:val="28"/>
          <w:szCs w:val="28"/>
        </w:rPr>
      </w:pPr>
      <w:r w:rsidRPr="0040289C">
        <w:rPr>
          <w:rFonts w:ascii="Arial" w:hAnsi="Arial" w:cs="Arial"/>
          <w:b/>
          <w:sz w:val="28"/>
          <w:szCs w:val="28"/>
        </w:rPr>
        <w:lastRenderedPageBreak/>
        <w:t>CONTENTS</w:t>
      </w:r>
    </w:p>
    <w:p w14:paraId="79E58354" w14:textId="77777777" w:rsidR="00204BB0" w:rsidRPr="0040289C" w:rsidRDefault="00204BB0" w:rsidP="00175E81">
      <w:pPr>
        <w:jc w:val="both"/>
        <w:rPr>
          <w:rFonts w:ascii="Arial" w:hAnsi="Arial" w:cs="Arial"/>
          <w:b/>
          <w:szCs w:val="20"/>
        </w:rPr>
      </w:pPr>
    </w:p>
    <w:p w14:paraId="74EC2493" w14:textId="77777777" w:rsidR="00204BB0" w:rsidRPr="0040289C" w:rsidRDefault="00204BB0" w:rsidP="00175E81">
      <w:pPr>
        <w:jc w:val="both"/>
        <w:rPr>
          <w:rFonts w:ascii="Arial" w:hAnsi="Arial" w:cs="Arial"/>
          <w:b/>
          <w:szCs w:val="20"/>
        </w:rPr>
      </w:pPr>
    </w:p>
    <w:p w14:paraId="22440D5F" w14:textId="77777777" w:rsidR="00204BB0" w:rsidRPr="0040289C" w:rsidRDefault="00204BB0" w:rsidP="00175E81">
      <w:pPr>
        <w:jc w:val="both"/>
        <w:rPr>
          <w:rFonts w:ascii="Arial" w:hAnsi="Arial" w:cs="Arial"/>
          <w:b/>
          <w:szCs w:val="20"/>
        </w:rPr>
      </w:pPr>
    </w:p>
    <w:p w14:paraId="27C1B3A1" w14:textId="77777777" w:rsidR="00204BB0" w:rsidRPr="0040289C" w:rsidRDefault="00204BB0" w:rsidP="00175E81">
      <w:pPr>
        <w:spacing w:line="480" w:lineRule="auto"/>
        <w:jc w:val="both"/>
        <w:rPr>
          <w:rFonts w:ascii="Arial" w:hAnsi="Arial" w:cs="Arial"/>
          <w:b/>
          <w:szCs w:val="20"/>
        </w:rPr>
      </w:pPr>
      <w:r w:rsidRPr="0040289C">
        <w:rPr>
          <w:rFonts w:ascii="Arial" w:hAnsi="Arial" w:cs="Arial"/>
          <w:b/>
          <w:szCs w:val="20"/>
        </w:rPr>
        <w:t>1.</w:t>
      </w:r>
      <w:r w:rsidRPr="0040289C">
        <w:rPr>
          <w:rFonts w:ascii="Arial" w:hAnsi="Arial" w:cs="Arial"/>
          <w:b/>
          <w:szCs w:val="20"/>
        </w:rPr>
        <w:tab/>
        <w:t>General Outline and Aims of the Module</w:t>
      </w:r>
    </w:p>
    <w:p w14:paraId="4D14F138" w14:textId="77777777" w:rsidR="00204BB0" w:rsidRPr="0040289C" w:rsidRDefault="00204BB0" w:rsidP="00175E81">
      <w:pPr>
        <w:spacing w:line="480" w:lineRule="auto"/>
        <w:jc w:val="both"/>
        <w:rPr>
          <w:rFonts w:ascii="Arial" w:hAnsi="Arial" w:cs="Arial"/>
          <w:b/>
          <w:szCs w:val="20"/>
        </w:rPr>
      </w:pPr>
      <w:r w:rsidRPr="0040289C">
        <w:rPr>
          <w:rFonts w:ascii="Arial" w:hAnsi="Arial" w:cs="Arial"/>
          <w:b/>
          <w:szCs w:val="20"/>
        </w:rPr>
        <w:t>2.</w:t>
      </w:r>
      <w:r w:rsidRPr="0040289C">
        <w:rPr>
          <w:rFonts w:ascii="Arial" w:hAnsi="Arial" w:cs="Arial"/>
          <w:b/>
          <w:szCs w:val="20"/>
        </w:rPr>
        <w:tab/>
        <w:t>Learning Outcomes</w:t>
      </w:r>
    </w:p>
    <w:p w14:paraId="3776C0FE" w14:textId="77777777" w:rsidR="00204BB0" w:rsidRPr="0040289C" w:rsidRDefault="00204BB0" w:rsidP="00175E81">
      <w:pPr>
        <w:spacing w:line="480" w:lineRule="auto"/>
        <w:jc w:val="both"/>
        <w:rPr>
          <w:rFonts w:ascii="Arial" w:hAnsi="Arial" w:cs="Arial"/>
          <w:b/>
          <w:szCs w:val="20"/>
        </w:rPr>
      </w:pPr>
      <w:r w:rsidRPr="0040289C">
        <w:rPr>
          <w:rFonts w:ascii="Arial" w:hAnsi="Arial" w:cs="Arial"/>
          <w:b/>
          <w:szCs w:val="20"/>
        </w:rPr>
        <w:t>3.</w:t>
      </w:r>
      <w:r w:rsidRPr="0040289C">
        <w:rPr>
          <w:rFonts w:ascii="Arial" w:hAnsi="Arial" w:cs="Arial"/>
          <w:b/>
          <w:szCs w:val="20"/>
        </w:rPr>
        <w:tab/>
        <w:t>Method of Teaching</w:t>
      </w:r>
    </w:p>
    <w:p w14:paraId="61D6AD55" w14:textId="77777777" w:rsidR="008B60D6" w:rsidRPr="0040289C" w:rsidRDefault="00204BB0" w:rsidP="00175E81">
      <w:pPr>
        <w:spacing w:line="480" w:lineRule="auto"/>
        <w:jc w:val="both"/>
        <w:rPr>
          <w:rFonts w:ascii="Arial" w:hAnsi="Arial" w:cs="Arial"/>
          <w:b/>
          <w:szCs w:val="20"/>
        </w:rPr>
      </w:pPr>
      <w:r w:rsidRPr="0040289C">
        <w:rPr>
          <w:rFonts w:ascii="Arial" w:hAnsi="Arial" w:cs="Arial"/>
          <w:b/>
          <w:szCs w:val="20"/>
        </w:rPr>
        <w:t>4.</w:t>
      </w:r>
      <w:r w:rsidRPr="0040289C">
        <w:rPr>
          <w:rFonts w:ascii="Arial" w:hAnsi="Arial" w:cs="Arial"/>
          <w:b/>
          <w:szCs w:val="20"/>
        </w:rPr>
        <w:tab/>
      </w:r>
      <w:r w:rsidR="008B60D6" w:rsidRPr="0040289C">
        <w:rPr>
          <w:rFonts w:ascii="Arial" w:hAnsi="Arial" w:cs="Arial"/>
          <w:b/>
          <w:szCs w:val="20"/>
        </w:rPr>
        <w:t>Essay Titles</w:t>
      </w:r>
    </w:p>
    <w:p w14:paraId="03C486A6" w14:textId="77777777" w:rsidR="00204BB0" w:rsidRPr="0040289C" w:rsidRDefault="00204BB0" w:rsidP="00175E81">
      <w:pPr>
        <w:spacing w:line="480" w:lineRule="auto"/>
        <w:jc w:val="both"/>
        <w:rPr>
          <w:rFonts w:ascii="Arial" w:hAnsi="Arial" w:cs="Arial"/>
          <w:b/>
          <w:szCs w:val="20"/>
        </w:rPr>
      </w:pPr>
      <w:r w:rsidRPr="0040289C">
        <w:rPr>
          <w:rFonts w:ascii="Arial" w:hAnsi="Arial" w:cs="Arial"/>
          <w:b/>
          <w:szCs w:val="20"/>
        </w:rPr>
        <w:t>5.</w:t>
      </w:r>
      <w:r w:rsidRPr="0040289C">
        <w:rPr>
          <w:rFonts w:ascii="Arial" w:hAnsi="Arial" w:cs="Arial"/>
          <w:b/>
          <w:szCs w:val="20"/>
        </w:rPr>
        <w:tab/>
      </w:r>
      <w:r w:rsidR="008B60D6" w:rsidRPr="0040289C">
        <w:rPr>
          <w:rFonts w:ascii="Arial" w:hAnsi="Arial" w:cs="Arial"/>
          <w:b/>
          <w:szCs w:val="20"/>
        </w:rPr>
        <w:t>Essay Deadline</w:t>
      </w:r>
    </w:p>
    <w:p w14:paraId="256E4FF2" w14:textId="77777777" w:rsidR="005B5538" w:rsidRPr="0040289C" w:rsidRDefault="005B5538" w:rsidP="00175E81">
      <w:pPr>
        <w:spacing w:line="480" w:lineRule="auto"/>
        <w:jc w:val="both"/>
        <w:rPr>
          <w:rFonts w:ascii="Arial" w:hAnsi="Arial" w:cs="Arial"/>
          <w:b/>
          <w:szCs w:val="20"/>
        </w:rPr>
      </w:pPr>
      <w:r w:rsidRPr="0040289C">
        <w:rPr>
          <w:rFonts w:ascii="Arial" w:hAnsi="Arial" w:cs="Arial"/>
          <w:b/>
          <w:szCs w:val="20"/>
        </w:rPr>
        <w:t>6.</w:t>
      </w:r>
      <w:r w:rsidRPr="0040289C">
        <w:rPr>
          <w:rFonts w:ascii="Arial" w:hAnsi="Arial" w:cs="Arial"/>
          <w:b/>
          <w:szCs w:val="20"/>
        </w:rPr>
        <w:tab/>
      </w:r>
      <w:r w:rsidR="007F0532">
        <w:rPr>
          <w:rFonts w:ascii="Arial" w:hAnsi="Arial" w:cs="Arial"/>
          <w:b/>
          <w:szCs w:val="20"/>
        </w:rPr>
        <w:t>Seminar Presentations</w:t>
      </w:r>
    </w:p>
    <w:p w14:paraId="13FDAEE3" w14:textId="77777777" w:rsidR="00204BB0" w:rsidRPr="0040289C" w:rsidRDefault="005B5538" w:rsidP="00175E81">
      <w:pPr>
        <w:spacing w:line="480" w:lineRule="auto"/>
        <w:jc w:val="both"/>
        <w:rPr>
          <w:rFonts w:ascii="Arial" w:hAnsi="Arial" w:cs="Arial"/>
          <w:b/>
          <w:szCs w:val="20"/>
        </w:rPr>
      </w:pPr>
      <w:r w:rsidRPr="0040289C">
        <w:rPr>
          <w:rFonts w:ascii="Arial" w:hAnsi="Arial" w:cs="Arial"/>
          <w:b/>
          <w:szCs w:val="20"/>
        </w:rPr>
        <w:t>7</w:t>
      </w:r>
      <w:r w:rsidR="00204BB0" w:rsidRPr="0040289C">
        <w:rPr>
          <w:rFonts w:ascii="Arial" w:hAnsi="Arial" w:cs="Arial"/>
          <w:b/>
          <w:szCs w:val="20"/>
        </w:rPr>
        <w:t>.</w:t>
      </w:r>
      <w:r w:rsidR="00204BB0" w:rsidRPr="0040289C">
        <w:rPr>
          <w:rFonts w:ascii="Arial" w:hAnsi="Arial" w:cs="Arial"/>
          <w:b/>
          <w:szCs w:val="20"/>
        </w:rPr>
        <w:tab/>
      </w:r>
      <w:r w:rsidR="007F0532">
        <w:rPr>
          <w:rFonts w:ascii="Arial" w:hAnsi="Arial" w:cs="Arial"/>
          <w:b/>
          <w:szCs w:val="20"/>
        </w:rPr>
        <w:t>Lectures</w:t>
      </w:r>
    </w:p>
    <w:p w14:paraId="062B083F" w14:textId="77777777" w:rsidR="00204BB0" w:rsidRPr="0040289C" w:rsidRDefault="005B5538" w:rsidP="00175E81">
      <w:pPr>
        <w:spacing w:line="480" w:lineRule="auto"/>
        <w:jc w:val="both"/>
        <w:rPr>
          <w:rFonts w:ascii="Arial" w:hAnsi="Arial" w:cs="Arial"/>
          <w:b/>
          <w:szCs w:val="20"/>
        </w:rPr>
      </w:pPr>
      <w:r w:rsidRPr="0040289C">
        <w:rPr>
          <w:rFonts w:ascii="Arial" w:hAnsi="Arial" w:cs="Arial"/>
          <w:b/>
          <w:szCs w:val="20"/>
        </w:rPr>
        <w:t>8</w:t>
      </w:r>
      <w:r w:rsidR="00204BB0" w:rsidRPr="0040289C">
        <w:rPr>
          <w:rFonts w:ascii="Arial" w:hAnsi="Arial" w:cs="Arial"/>
          <w:b/>
          <w:szCs w:val="20"/>
        </w:rPr>
        <w:t>.</w:t>
      </w:r>
      <w:r w:rsidR="00204BB0" w:rsidRPr="0040289C">
        <w:rPr>
          <w:rFonts w:ascii="Arial" w:hAnsi="Arial" w:cs="Arial"/>
          <w:b/>
          <w:szCs w:val="20"/>
        </w:rPr>
        <w:tab/>
      </w:r>
      <w:r w:rsidR="0049180B" w:rsidRPr="0040289C">
        <w:rPr>
          <w:rFonts w:ascii="Arial" w:hAnsi="Arial" w:cs="Arial"/>
          <w:b/>
          <w:szCs w:val="20"/>
        </w:rPr>
        <w:t>Reading</w:t>
      </w:r>
      <w:r w:rsidR="00666B29">
        <w:rPr>
          <w:rFonts w:ascii="Arial" w:hAnsi="Arial" w:cs="Arial"/>
          <w:b/>
          <w:szCs w:val="20"/>
        </w:rPr>
        <w:t xml:space="preserve"> Lis</w:t>
      </w:r>
      <w:r w:rsidR="00D02DDE">
        <w:rPr>
          <w:rFonts w:ascii="Arial" w:hAnsi="Arial" w:cs="Arial"/>
          <w:b/>
          <w:szCs w:val="20"/>
        </w:rPr>
        <w:t>t</w:t>
      </w:r>
    </w:p>
    <w:p w14:paraId="3BE7FAD4" w14:textId="77777777" w:rsidR="00204BB0" w:rsidRPr="0040289C" w:rsidRDefault="00666B29" w:rsidP="00175E81">
      <w:pPr>
        <w:spacing w:line="480" w:lineRule="auto"/>
        <w:jc w:val="both"/>
        <w:rPr>
          <w:rFonts w:ascii="Arial" w:hAnsi="Arial" w:cs="Arial"/>
          <w:b/>
          <w:szCs w:val="20"/>
        </w:rPr>
      </w:pPr>
      <w:r>
        <w:rPr>
          <w:rFonts w:ascii="Arial" w:hAnsi="Arial" w:cs="Arial"/>
          <w:b/>
          <w:szCs w:val="20"/>
        </w:rPr>
        <w:t>9.</w:t>
      </w:r>
      <w:r w:rsidR="005B5538" w:rsidRPr="0040289C">
        <w:rPr>
          <w:rFonts w:ascii="Arial" w:hAnsi="Arial" w:cs="Arial"/>
          <w:b/>
          <w:szCs w:val="20"/>
        </w:rPr>
        <w:tab/>
      </w:r>
      <w:r w:rsidR="0040289C" w:rsidRPr="0040289C">
        <w:rPr>
          <w:rFonts w:ascii="Arial" w:hAnsi="Arial" w:cs="Arial"/>
          <w:b/>
          <w:szCs w:val="20"/>
        </w:rPr>
        <w:t>Your Right of Appeal</w:t>
      </w:r>
    </w:p>
    <w:p w14:paraId="4D8E7BB8" w14:textId="77777777" w:rsidR="0040289C" w:rsidRPr="0040289C" w:rsidRDefault="00666B29" w:rsidP="00175E81">
      <w:pPr>
        <w:spacing w:line="480" w:lineRule="auto"/>
        <w:jc w:val="both"/>
        <w:rPr>
          <w:rFonts w:ascii="Arial" w:hAnsi="Arial" w:cs="Arial"/>
          <w:b/>
          <w:szCs w:val="20"/>
        </w:rPr>
      </w:pPr>
      <w:r>
        <w:rPr>
          <w:rFonts w:ascii="Arial" w:hAnsi="Arial" w:cs="Arial"/>
          <w:b/>
          <w:szCs w:val="20"/>
        </w:rPr>
        <w:t>10</w:t>
      </w:r>
      <w:r w:rsidR="0040289C" w:rsidRPr="0040289C">
        <w:rPr>
          <w:rFonts w:ascii="Arial" w:hAnsi="Arial" w:cs="Arial"/>
          <w:b/>
          <w:szCs w:val="20"/>
        </w:rPr>
        <w:t>.</w:t>
      </w:r>
      <w:r w:rsidR="0040289C" w:rsidRPr="0040289C">
        <w:rPr>
          <w:rFonts w:ascii="Arial" w:hAnsi="Arial" w:cs="Arial"/>
          <w:b/>
          <w:szCs w:val="20"/>
        </w:rPr>
        <w:tab/>
        <w:t>Module Evaluation Questionnaires</w:t>
      </w:r>
    </w:p>
    <w:p w14:paraId="6E2D207A" w14:textId="77777777" w:rsidR="008B60D6" w:rsidRPr="0040289C" w:rsidRDefault="008B60D6" w:rsidP="00175E81">
      <w:pPr>
        <w:spacing w:line="480" w:lineRule="auto"/>
        <w:jc w:val="both"/>
        <w:rPr>
          <w:rFonts w:ascii="Arial" w:hAnsi="Arial" w:cs="Arial"/>
          <w:b/>
          <w:sz w:val="22"/>
          <w:szCs w:val="22"/>
        </w:rPr>
      </w:pPr>
    </w:p>
    <w:p w14:paraId="5443D1F8" w14:textId="77777777" w:rsidR="008B60D6" w:rsidRPr="0040289C" w:rsidRDefault="008B60D6" w:rsidP="00175E81">
      <w:pPr>
        <w:jc w:val="both"/>
        <w:rPr>
          <w:rFonts w:ascii="Arial" w:hAnsi="Arial" w:cs="Arial"/>
          <w:b/>
          <w:sz w:val="22"/>
          <w:szCs w:val="22"/>
        </w:rPr>
      </w:pPr>
      <w:r w:rsidRPr="0040289C">
        <w:rPr>
          <w:rFonts w:ascii="Arial" w:hAnsi="Arial" w:cs="Arial"/>
          <w:b/>
          <w:sz w:val="22"/>
          <w:szCs w:val="22"/>
        </w:rPr>
        <w:t xml:space="preserve">PLEASE NOTE: this Module Handbook should be read in conjunction with the </w:t>
      </w:r>
      <w:r w:rsidRPr="0040289C">
        <w:rPr>
          <w:rFonts w:ascii="Arial" w:hAnsi="Arial" w:cs="Arial"/>
          <w:b/>
          <w:i/>
          <w:sz w:val="22"/>
          <w:szCs w:val="22"/>
        </w:rPr>
        <w:t xml:space="preserve">School of </w:t>
      </w:r>
      <w:r w:rsidR="00D24AD9" w:rsidRPr="0040289C">
        <w:rPr>
          <w:rFonts w:ascii="Arial" w:hAnsi="Arial" w:cs="Arial"/>
          <w:b/>
          <w:i/>
          <w:sz w:val="22"/>
          <w:szCs w:val="22"/>
        </w:rPr>
        <w:t>Politics, Philosophy and International Studies (</w:t>
      </w:r>
      <w:r w:rsidR="00D24AD9" w:rsidRPr="0040289C">
        <w:rPr>
          <w:rFonts w:ascii="Arial" w:hAnsi="Arial" w:cs="Arial"/>
          <w:sz w:val="22"/>
          <w:szCs w:val="22"/>
        </w:rPr>
        <w:t>hereafter</w:t>
      </w:r>
      <w:r w:rsidR="00D24AD9" w:rsidRPr="0040289C">
        <w:rPr>
          <w:rFonts w:ascii="Arial" w:hAnsi="Arial" w:cs="Arial"/>
          <w:b/>
          <w:i/>
          <w:sz w:val="22"/>
          <w:szCs w:val="22"/>
        </w:rPr>
        <w:t xml:space="preserve"> </w:t>
      </w:r>
      <w:r w:rsidRPr="0040289C">
        <w:rPr>
          <w:rFonts w:ascii="Arial" w:hAnsi="Arial" w:cs="Arial"/>
          <w:b/>
          <w:i/>
          <w:sz w:val="22"/>
          <w:szCs w:val="22"/>
        </w:rPr>
        <w:t>PPIS</w:t>
      </w:r>
      <w:r w:rsidR="00D24AD9" w:rsidRPr="0040289C">
        <w:rPr>
          <w:rFonts w:ascii="Arial" w:hAnsi="Arial" w:cs="Arial"/>
          <w:b/>
          <w:i/>
          <w:sz w:val="22"/>
          <w:szCs w:val="22"/>
        </w:rPr>
        <w:t>)</w:t>
      </w:r>
      <w:r w:rsidRPr="0040289C">
        <w:rPr>
          <w:rFonts w:ascii="Arial" w:hAnsi="Arial" w:cs="Arial"/>
          <w:b/>
          <w:i/>
          <w:sz w:val="22"/>
          <w:szCs w:val="22"/>
        </w:rPr>
        <w:t xml:space="preserve"> Assessment Guide</w:t>
      </w:r>
      <w:r w:rsidRPr="0040289C">
        <w:rPr>
          <w:rFonts w:ascii="Arial" w:hAnsi="Arial" w:cs="Arial"/>
          <w:b/>
          <w:sz w:val="22"/>
          <w:szCs w:val="22"/>
        </w:rPr>
        <w:t xml:space="preserve"> (</w:t>
      </w:r>
      <w:r w:rsidR="00B91BDF" w:rsidRPr="0040289C">
        <w:rPr>
          <w:rFonts w:ascii="Arial" w:hAnsi="Arial" w:cs="Arial"/>
          <w:sz w:val="22"/>
          <w:szCs w:val="22"/>
        </w:rPr>
        <w:t>or</w:t>
      </w:r>
      <w:r w:rsidR="00B91BDF" w:rsidRPr="0040289C">
        <w:rPr>
          <w:rFonts w:ascii="Arial" w:hAnsi="Arial" w:cs="Arial"/>
          <w:b/>
          <w:sz w:val="22"/>
          <w:szCs w:val="22"/>
        </w:rPr>
        <w:t xml:space="preserve"> </w:t>
      </w:r>
      <w:r w:rsidRPr="0040289C">
        <w:rPr>
          <w:rFonts w:ascii="Arial" w:hAnsi="Arial" w:cs="Arial"/>
          <w:b/>
          <w:i/>
          <w:sz w:val="22"/>
          <w:szCs w:val="22"/>
        </w:rPr>
        <w:t>Green Book</w:t>
      </w:r>
      <w:r w:rsidRPr="0040289C">
        <w:rPr>
          <w:rFonts w:ascii="Arial" w:hAnsi="Arial" w:cs="Arial"/>
          <w:b/>
          <w:sz w:val="22"/>
          <w:szCs w:val="22"/>
        </w:rPr>
        <w:t xml:space="preserve">), the relevant </w:t>
      </w:r>
      <w:r w:rsidRPr="0040289C">
        <w:rPr>
          <w:rFonts w:ascii="Arial" w:hAnsi="Arial" w:cs="Arial"/>
          <w:b/>
          <w:i/>
          <w:sz w:val="22"/>
          <w:szCs w:val="22"/>
        </w:rPr>
        <w:t>University Programme Regulations</w:t>
      </w:r>
      <w:r w:rsidRPr="0040289C">
        <w:rPr>
          <w:rFonts w:ascii="Arial" w:hAnsi="Arial" w:cs="Arial"/>
          <w:b/>
          <w:sz w:val="22"/>
          <w:szCs w:val="22"/>
        </w:rPr>
        <w:t xml:space="preserve"> and the </w:t>
      </w:r>
      <w:r w:rsidR="00D24AD9" w:rsidRPr="0040289C">
        <w:rPr>
          <w:rFonts w:ascii="Arial" w:hAnsi="Arial" w:cs="Arial"/>
          <w:b/>
          <w:i/>
          <w:sz w:val="22"/>
          <w:szCs w:val="22"/>
        </w:rPr>
        <w:t>PPIS Student Handbook</w:t>
      </w:r>
      <w:r w:rsidRPr="0040289C">
        <w:rPr>
          <w:rFonts w:ascii="Arial" w:hAnsi="Arial" w:cs="Arial"/>
          <w:b/>
          <w:i/>
          <w:sz w:val="22"/>
          <w:szCs w:val="22"/>
        </w:rPr>
        <w:t xml:space="preserve"> </w:t>
      </w:r>
      <w:r w:rsidRPr="0040289C">
        <w:rPr>
          <w:rFonts w:ascii="Arial" w:hAnsi="Arial" w:cs="Arial"/>
          <w:b/>
          <w:sz w:val="22"/>
          <w:szCs w:val="22"/>
        </w:rPr>
        <w:t>(</w:t>
      </w:r>
      <w:r w:rsidR="00B91BDF" w:rsidRPr="0040289C">
        <w:rPr>
          <w:rFonts w:ascii="Arial" w:hAnsi="Arial" w:cs="Arial"/>
          <w:sz w:val="22"/>
          <w:szCs w:val="22"/>
        </w:rPr>
        <w:t>or</w:t>
      </w:r>
      <w:r w:rsidR="00B91BDF" w:rsidRPr="0040289C">
        <w:rPr>
          <w:rFonts w:ascii="Arial" w:hAnsi="Arial" w:cs="Arial"/>
          <w:b/>
          <w:sz w:val="22"/>
          <w:szCs w:val="22"/>
        </w:rPr>
        <w:t xml:space="preserve"> </w:t>
      </w:r>
      <w:r w:rsidRPr="0040289C">
        <w:rPr>
          <w:rFonts w:ascii="Arial" w:hAnsi="Arial" w:cs="Arial"/>
          <w:b/>
          <w:i/>
          <w:sz w:val="22"/>
          <w:szCs w:val="22"/>
        </w:rPr>
        <w:t>Blue Book</w:t>
      </w:r>
      <w:r w:rsidRPr="0040289C">
        <w:rPr>
          <w:rFonts w:ascii="Arial" w:hAnsi="Arial" w:cs="Arial"/>
          <w:b/>
          <w:sz w:val="22"/>
          <w:szCs w:val="22"/>
        </w:rPr>
        <w:t>).</w:t>
      </w:r>
    </w:p>
    <w:p w14:paraId="48DAF56E" w14:textId="77777777" w:rsidR="008B60D6" w:rsidRPr="0040289C" w:rsidRDefault="008B60D6" w:rsidP="00175E81">
      <w:pPr>
        <w:jc w:val="both"/>
        <w:rPr>
          <w:rFonts w:ascii="Arial" w:hAnsi="Arial" w:cs="Arial"/>
          <w:sz w:val="22"/>
          <w:szCs w:val="22"/>
        </w:rPr>
      </w:pPr>
    </w:p>
    <w:p w14:paraId="13064ABD" w14:textId="77777777" w:rsidR="008B60D6" w:rsidRPr="0040289C" w:rsidRDefault="008B60D6" w:rsidP="00175E81">
      <w:pPr>
        <w:ind w:left="720" w:hanging="720"/>
        <w:jc w:val="both"/>
        <w:rPr>
          <w:rFonts w:ascii="Arial" w:hAnsi="Arial" w:cs="Arial"/>
          <w:sz w:val="22"/>
          <w:szCs w:val="22"/>
        </w:rPr>
      </w:pPr>
      <w:r w:rsidRPr="0040289C">
        <w:rPr>
          <w:rFonts w:ascii="Arial" w:hAnsi="Arial" w:cs="Arial"/>
          <w:sz w:val="22"/>
          <w:szCs w:val="22"/>
        </w:rPr>
        <w:t xml:space="preserve">The </w:t>
      </w:r>
      <w:r w:rsidRPr="0040289C">
        <w:rPr>
          <w:rFonts w:ascii="Arial" w:hAnsi="Arial" w:cs="Arial"/>
          <w:i/>
          <w:sz w:val="22"/>
          <w:szCs w:val="22"/>
        </w:rPr>
        <w:t>PPIS Assessment Guide</w:t>
      </w:r>
      <w:r w:rsidRPr="0040289C">
        <w:rPr>
          <w:rFonts w:ascii="Arial" w:hAnsi="Arial" w:cs="Arial"/>
          <w:sz w:val="22"/>
          <w:szCs w:val="22"/>
        </w:rPr>
        <w:t xml:space="preserve"> </w:t>
      </w:r>
      <w:r w:rsidR="0001068B" w:rsidRPr="0040289C">
        <w:rPr>
          <w:rFonts w:ascii="Arial" w:hAnsi="Arial" w:cs="Arial"/>
          <w:sz w:val="22"/>
          <w:szCs w:val="22"/>
        </w:rPr>
        <w:t>(</w:t>
      </w:r>
      <w:r w:rsidR="00B91BDF" w:rsidRPr="0040289C">
        <w:rPr>
          <w:rFonts w:ascii="Arial" w:hAnsi="Arial" w:cs="Arial"/>
          <w:sz w:val="22"/>
          <w:szCs w:val="22"/>
        </w:rPr>
        <w:t xml:space="preserve">or </w:t>
      </w:r>
      <w:r w:rsidR="0001068B" w:rsidRPr="0040289C">
        <w:rPr>
          <w:rFonts w:ascii="Arial" w:hAnsi="Arial" w:cs="Arial"/>
          <w:i/>
          <w:sz w:val="22"/>
          <w:szCs w:val="22"/>
        </w:rPr>
        <w:t>Green Book</w:t>
      </w:r>
      <w:r w:rsidR="0001068B" w:rsidRPr="0040289C">
        <w:rPr>
          <w:rFonts w:ascii="Arial" w:hAnsi="Arial" w:cs="Arial"/>
          <w:sz w:val="22"/>
          <w:szCs w:val="22"/>
        </w:rPr>
        <w:t xml:space="preserve">) </w:t>
      </w:r>
      <w:r w:rsidRPr="0040289C">
        <w:rPr>
          <w:rFonts w:ascii="Arial" w:hAnsi="Arial" w:cs="Arial"/>
          <w:sz w:val="22"/>
          <w:szCs w:val="22"/>
        </w:rPr>
        <w:t>can be downloaded from the School eBridge site</w:t>
      </w:r>
      <w:r w:rsidR="00D24AD9" w:rsidRPr="0040289C">
        <w:rPr>
          <w:rFonts w:ascii="Arial" w:hAnsi="Arial" w:cs="Arial"/>
          <w:sz w:val="22"/>
          <w:szCs w:val="22"/>
        </w:rPr>
        <w:t>.</w:t>
      </w:r>
      <w:r w:rsidRPr="0040289C">
        <w:rPr>
          <w:rFonts w:ascii="Arial" w:hAnsi="Arial" w:cs="Arial"/>
          <w:sz w:val="22"/>
          <w:szCs w:val="22"/>
        </w:rPr>
        <w:t xml:space="preserve"> </w:t>
      </w:r>
      <w:r w:rsidR="00286DED" w:rsidRPr="0040289C">
        <w:rPr>
          <w:rFonts w:ascii="Arial" w:hAnsi="Arial" w:cs="Arial"/>
          <w:sz w:val="22"/>
          <w:szCs w:val="22"/>
        </w:rPr>
        <w:t>All PPIS students will be given paper copies</w:t>
      </w:r>
      <w:r w:rsidRPr="0040289C">
        <w:rPr>
          <w:rFonts w:ascii="Arial" w:hAnsi="Arial" w:cs="Arial"/>
          <w:sz w:val="22"/>
          <w:szCs w:val="22"/>
        </w:rPr>
        <w:t xml:space="preserve"> </w:t>
      </w:r>
      <w:r w:rsidR="0001068B" w:rsidRPr="0040289C">
        <w:rPr>
          <w:rFonts w:ascii="Arial" w:hAnsi="Arial" w:cs="Arial"/>
          <w:sz w:val="22"/>
          <w:szCs w:val="22"/>
        </w:rPr>
        <w:t xml:space="preserve">and alternative formats </w:t>
      </w:r>
      <w:r w:rsidRPr="0040289C">
        <w:rPr>
          <w:rFonts w:ascii="Arial" w:hAnsi="Arial" w:cs="Arial"/>
          <w:sz w:val="22"/>
          <w:szCs w:val="22"/>
        </w:rPr>
        <w:t>can be requested from the School Office.</w:t>
      </w:r>
    </w:p>
    <w:p w14:paraId="736DFCF7" w14:textId="77777777" w:rsidR="00175E81" w:rsidRPr="0040289C" w:rsidRDefault="008B60D6" w:rsidP="00175E81">
      <w:pPr>
        <w:ind w:left="720" w:hanging="720"/>
        <w:jc w:val="both"/>
        <w:rPr>
          <w:rFonts w:ascii="Arial" w:hAnsi="Arial" w:cs="Arial"/>
          <w:sz w:val="22"/>
          <w:szCs w:val="22"/>
        </w:rPr>
      </w:pPr>
      <w:r w:rsidRPr="0040289C">
        <w:rPr>
          <w:rFonts w:ascii="Arial" w:hAnsi="Arial" w:cs="Arial"/>
          <w:sz w:val="22"/>
          <w:szCs w:val="22"/>
        </w:rPr>
        <w:t xml:space="preserve">For </w:t>
      </w:r>
      <w:r w:rsidR="00B91BDF" w:rsidRPr="0040289C">
        <w:rPr>
          <w:rFonts w:ascii="Arial" w:hAnsi="Arial" w:cs="Arial"/>
          <w:i/>
          <w:sz w:val="22"/>
          <w:szCs w:val="22"/>
        </w:rPr>
        <w:t xml:space="preserve">University </w:t>
      </w:r>
      <w:r w:rsidRPr="0040289C">
        <w:rPr>
          <w:rFonts w:ascii="Arial" w:hAnsi="Arial" w:cs="Arial"/>
          <w:i/>
          <w:sz w:val="22"/>
          <w:szCs w:val="22"/>
        </w:rPr>
        <w:t>Programme Regulations</w:t>
      </w:r>
      <w:r w:rsidRPr="0040289C">
        <w:rPr>
          <w:rFonts w:ascii="Arial" w:hAnsi="Arial" w:cs="Arial"/>
          <w:sz w:val="22"/>
          <w:szCs w:val="22"/>
        </w:rPr>
        <w:t xml:space="preserve"> see:</w:t>
      </w:r>
    </w:p>
    <w:p w14:paraId="5D8E746F" w14:textId="77777777" w:rsidR="008B60D6" w:rsidRPr="0040289C" w:rsidRDefault="001C4F2A" w:rsidP="00175E81">
      <w:pPr>
        <w:ind w:left="720"/>
        <w:jc w:val="both"/>
        <w:rPr>
          <w:rFonts w:ascii="Arial" w:hAnsi="Arial" w:cstheme="minorHAnsi"/>
          <w:sz w:val="22"/>
          <w:szCs w:val="22"/>
        </w:rPr>
      </w:pPr>
      <w:hyperlink r:id="rId11" w:history="1">
        <w:r w:rsidR="00286DED" w:rsidRPr="0040289C">
          <w:rPr>
            <w:rStyle w:val="Hyperlink"/>
            <w:rFonts w:ascii="Arial" w:hAnsi="Arial" w:cs="Arial"/>
            <w:sz w:val="22"/>
            <w:szCs w:val="22"/>
          </w:rPr>
          <w:t>http://www2.hull.ac.uk/administration/policyregister/qualityhandbook/sectionb.aspx</w:t>
        </w:r>
      </w:hyperlink>
      <w:r w:rsidR="00286DED" w:rsidRPr="0040289C">
        <w:rPr>
          <w:rFonts w:ascii="Arial" w:hAnsi="Arial" w:cs="Arial"/>
          <w:sz w:val="22"/>
          <w:szCs w:val="22"/>
        </w:rPr>
        <w:t xml:space="preserve"> </w:t>
      </w:r>
      <w:r w:rsidR="008B60D6" w:rsidRPr="0040289C">
        <w:rPr>
          <w:rFonts w:ascii="Arial" w:hAnsi="Arial" w:cstheme="minorHAnsi"/>
          <w:sz w:val="22"/>
          <w:szCs w:val="22"/>
        </w:rPr>
        <w:t xml:space="preserve"> </w:t>
      </w:r>
    </w:p>
    <w:p w14:paraId="3D15A4F6" w14:textId="77777777" w:rsidR="008B60D6" w:rsidRPr="0040289C" w:rsidRDefault="008B60D6" w:rsidP="00175E81">
      <w:pPr>
        <w:ind w:left="720" w:hanging="720"/>
        <w:jc w:val="both"/>
        <w:rPr>
          <w:rFonts w:ascii="Arial" w:hAnsi="Arial" w:cs="Arial"/>
          <w:sz w:val="22"/>
          <w:szCs w:val="22"/>
        </w:rPr>
      </w:pPr>
      <w:r w:rsidRPr="0040289C">
        <w:rPr>
          <w:rFonts w:ascii="Arial" w:hAnsi="Arial" w:cs="Arial"/>
          <w:sz w:val="22"/>
          <w:szCs w:val="22"/>
        </w:rPr>
        <w:t xml:space="preserve">The </w:t>
      </w:r>
      <w:r w:rsidR="00D24AD9" w:rsidRPr="0040289C">
        <w:rPr>
          <w:rFonts w:ascii="Arial" w:hAnsi="Arial" w:cs="Arial"/>
          <w:i/>
          <w:sz w:val="22"/>
          <w:szCs w:val="22"/>
        </w:rPr>
        <w:t>PPIS</w:t>
      </w:r>
      <w:r w:rsidR="00D24AD9" w:rsidRPr="0040289C">
        <w:rPr>
          <w:rFonts w:ascii="Arial" w:hAnsi="Arial" w:cs="Arial"/>
          <w:sz w:val="22"/>
          <w:szCs w:val="22"/>
        </w:rPr>
        <w:t xml:space="preserve"> </w:t>
      </w:r>
      <w:r w:rsidR="002667F6" w:rsidRPr="0040289C">
        <w:rPr>
          <w:rFonts w:ascii="Arial" w:hAnsi="Arial" w:cs="Arial"/>
          <w:i/>
          <w:sz w:val="22"/>
          <w:szCs w:val="22"/>
        </w:rPr>
        <w:t>Student Handbook</w:t>
      </w:r>
      <w:r w:rsidR="00B91BDF" w:rsidRPr="0040289C">
        <w:rPr>
          <w:rFonts w:ascii="Arial" w:hAnsi="Arial" w:cs="Arial"/>
          <w:i/>
          <w:sz w:val="22"/>
          <w:szCs w:val="22"/>
        </w:rPr>
        <w:t xml:space="preserve"> </w:t>
      </w:r>
      <w:r w:rsidR="0001068B" w:rsidRPr="0040289C">
        <w:rPr>
          <w:rFonts w:ascii="Arial" w:hAnsi="Arial" w:cs="Arial"/>
          <w:sz w:val="22"/>
          <w:szCs w:val="22"/>
        </w:rPr>
        <w:t>(</w:t>
      </w:r>
      <w:r w:rsidR="00B91BDF" w:rsidRPr="0040289C">
        <w:rPr>
          <w:rFonts w:ascii="Arial" w:hAnsi="Arial" w:cs="Arial"/>
          <w:sz w:val="22"/>
          <w:szCs w:val="22"/>
        </w:rPr>
        <w:t xml:space="preserve">or </w:t>
      </w:r>
      <w:r w:rsidR="0001068B" w:rsidRPr="0040289C">
        <w:rPr>
          <w:rFonts w:ascii="Arial" w:hAnsi="Arial" w:cs="Arial"/>
          <w:i/>
          <w:sz w:val="22"/>
          <w:szCs w:val="22"/>
        </w:rPr>
        <w:t>Blue Book</w:t>
      </w:r>
      <w:r w:rsidR="0001068B" w:rsidRPr="0040289C">
        <w:rPr>
          <w:rFonts w:ascii="Arial" w:hAnsi="Arial" w:cs="Arial"/>
          <w:sz w:val="22"/>
          <w:szCs w:val="22"/>
        </w:rPr>
        <w:t>)</w:t>
      </w:r>
      <w:r w:rsidR="00286DED" w:rsidRPr="0040289C">
        <w:rPr>
          <w:rFonts w:ascii="Arial" w:hAnsi="Arial" w:cs="Arial"/>
          <w:sz w:val="22"/>
          <w:szCs w:val="22"/>
        </w:rPr>
        <w:t xml:space="preserve"> is </w:t>
      </w:r>
      <w:r w:rsidR="00D24AD9" w:rsidRPr="0040289C">
        <w:rPr>
          <w:rFonts w:ascii="Arial" w:hAnsi="Arial" w:cs="Arial"/>
          <w:sz w:val="22"/>
          <w:szCs w:val="22"/>
        </w:rPr>
        <w:t>available from the School eBridge site.</w:t>
      </w:r>
      <w:r w:rsidR="001A488C" w:rsidRPr="0040289C">
        <w:rPr>
          <w:rFonts w:ascii="Arial" w:hAnsi="Arial" w:cs="Arial"/>
          <w:sz w:val="22"/>
          <w:szCs w:val="22"/>
        </w:rPr>
        <w:t xml:space="preserve"> </w:t>
      </w:r>
      <w:r w:rsidR="00D24AD9" w:rsidRPr="0040289C">
        <w:rPr>
          <w:rFonts w:ascii="Arial" w:hAnsi="Arial" w:cs="Arial"/>
          <w:sz w:val="22"/>
          <w:szCs w:val="22"/>
        </w:rPr>
        <w:t xml:space="preserve"> </w:t>
      </w:r>
      <w:r w:rsidR="00B91BDF" w:rsidRPr="0040289C">
        <w:rPr>
          <w:rFonts w:ascii="Arial" w:hAnsi="Arial" w:cs="Arial"/>
          <w:sz w:val="22"/>
          <w:szCs w:val="22"/>
        </w:rPr>
        <w:t>Alternative</w:t>
      </w:r>
      <w:r w:rsidR="001A488C" w:rsidRPr="0040289C">
        <w:rPr>
          <w:rFonts w:ascii="Arial" w:hAnsi="Arial" w:cs="Arial"/>
          <w:sz w:val="22"/>
          <w:szCs w:val="22"/>
        </w:rPr>
        <w:t xml:space="preserve"> format copies can be requested from the School Office.  </w:t>
      </w:r>
      <w:r w:rsidR="00286DED" w:rsidRPr="0040289C">
        <w:rPr>
          <w:rFonts w:ascii="Arial" w:hAnsi="Arial" w:cs="Arial"/>
          <w:sz w:val="22"/>
          <w:szCs w:val="22"/>
        </w:rPr>
        <w:t xml:space="preserve">The </w:t>
      </w:r>
      <w:r w:rsidR="001A488C" w:rsidRPr="0040289C">
        <w:rPr>
          <w:rFonts w:ascii="Arial" w:hAnsi="Arial" w:cs="Arial"/>
          <w:i/>
          <w:sz w:val="22"/>
          <w:szCs w:val="22"/>
        </w:rPr>
        <w:t>University Student Handbook</w:t>
      </w:r>
      <w:r w:rsidR="001A488C" w:rsidRPr="0040289C">
        <w:rPr>
          <w:rFonts w:ascii="Arial" w:hAnsi="Arial" w:cs="Arial"/>
          <w:sz w:val="22"/>
          <w:szCs w:val="22"/>
        </w:rPr>
        <w:t>, containing broadly similar but non-PPIS-specific information, is available</w:t>
      </w:r>
      <w:r w:rsidR="00286DED" w:rsidRPr="0040289C">
        <w:rPr>
          <w:rFonts w:ascii="Arial" w:hAnsi="Arial" w:cs="Arial"/>
          <w:sz w:val="22"/>
          <w:szCs w:val="22"/>
        </w:rPr>
        <w:t xml:space="preserve"> online</w:t>
      </w:r>
      <w:r w:rsidR="00B91BDF" w:rsidRPr="0040289C">
        <w:rPr>
          <w:rFonts w:ascii="Arial" w:hAnsi="Arial" w:cs="Arial"/>
          <w:sz w:val="22"/>
          <w:szCs w:val="22"/>
        </w:rPr>
        <w:t xml:space="preserve"> at</w:t>
      </w:r>
      <w:r w:rsidRPr="0040289C">
        <w:rPr>
          <w:rFonts w:ascii="Arial" w:hAnsi="Arial" w:cs="Arial"/>
          <w:sz w:val="22"/>
          <w:szCs w:val="22"/>
        </w:rPr>
        <w:t xml:space="preserve"> </w:t>
      </w:r>
      <w:hyperlink r:id="rId12" w:history="1">
        <w:r w:rsidR="00286DED" w:rsidRPr="0040289C">
          <w:rPr>
            <w:rStyle w:val="Hyperlink"/>
            <w:rFonts w:ascii="Arial" w:hAnsi="Arial" w:cs="Arial"/>
            <w:sz w:val="22"/>
            <w:szCs w:val="22"/>
          </w:rPr>
          <w:t>http://www2.hull.ac.uk/student/studenthandbook.aspx</w:t>
        </w:r>
      </w:hyperlink>
      <w:r w:rsidR="00286DED" w:rsidRPr="0040289C">
        <w:rPr>
          <w:rFonts w:ascii="Arial" w:hAnsi="Arial" w:cs="Arial"/>
          <w:sz w:val="22"/>
          <w:szCs w:val="22"/>
        </w:rPr>
        <w:t xml:space="preserve"> </w:t>
      </w:r>
      <w:r w:rsidRPr="0040289C">
        <w:rPr>
          <w:rFonts w:ascii="Arial" w:hAnsi="Arial" w:cs="Arial"/>
          <w:sz w:val="22"/>
          <w:szCs w:val="22"/>
        </w:rPr>
        <w:t xml:space="preserve"> </w:t>
      </w:r>
      <w:r w:rsidR="0001068B" w:rsidRPr="0040289C">
        <w:rPr>
          <w:rFonts w:ascii="Arial" w:hAnsi="Arial" w:cs="Arial"/>
          <w:sz w:val="22"/>
          <w:szCs w:val="22"/>
        </w:rPr>
        <w:t xml:space="preserve"> </w:t>
      </w:r>
    </w:p>
    <w:p w14:paraId="026634A8" w14:textId="77777777" w:rsidR="008B60D6" w:rsidRPr="0040289C" w:rsidRDefault="008B60D6" w:rsidP="00175E81">
      <w:pPr>
        <w:jc w:val="both"/>
        <w:rPr>
          <w:rFonts w:ascii="Arial" w:hAnsi="Arial" w:cs="Arial"/>
          <w:sz w:val="22"/>
          <w:szCs w:val="22"/>
        </w:rPr>
      </w:pPr>
    </w:p>
    <w:p w14:paraId="25FEC8DB" w14:textId="77777777" w:rsidR="008B60D6" w:rsidRPr="0040289C" w:rsidRDefault="008B60D6" w:rsidP="00175E81">
      <w:pPr>
        <w:jc w:val="both"/>
        <w:rPr>
          <w:rFonts w:ascii="Arial" w:hAnsi="Arial" w:cs="Arial"/>
          <w:b/>
          <w:bCs/>
          <w:sz w:val="22"/>
          <w:szCs w:val="22"/>
        </w:rPr>
      </w:pPr>
      <w:r w:rsidRPr="0040289C">
        <w:rPr>
          <w:rFonts w:ascii="Arial" w:hAnsi="Arial" w:cs="Arial"/>
          <w:b/>
          <w:sz w:val="22"/>
          <w:szCs w:val="22"/>
        </w:rPr>
        <w:t>It is your responsibility to ensure that you are fully acquainted with all of the requirements set out in this handbook and in the associated documentation.</w:t>
      </w:r>
    </w:p>
    <w:p w14:paraId="3A6C3967" w14:textId="77777777" w:rsidR="008B60D6" w:rsidRPr="0040289C" w:rsidRDefault="008B60D6" w:rsidP="00175E81">
      <w:pPr>
        <w:jc w:val="both"/>
        <w:rPr>
          <w:rFonts w:ascii="Arial" w:hAnsi="Arial" w:cs="Arial"/>
          <w:b/>
          <w:sz w:val="22"/>
          <w:szCs w:val="22"/>
        </w:rPr>
      </w:pPr>
    </w:p>
    <w:p w14:paraId="64E2E59B" w14:textId="77777777" w:rsidR="00175E81" w:rsidRPr="0040289C" w:rsidRDefault="00175E81" w:rsidP="00175E81">
      <w:pPr>
        <w:jc w:val="both"/>
        <w:rPr>
          <w:rFonts w:ascii="Arial" w:hAnsi="Arial" w:cs="Arial"/>
          <w:b/>
          <w:sz w:val="22"/>
          <w:szCs w:val="22"/>
        </w:rPr>
      </w:pPr>
    </w:p>
    <w:p w14:paraId="6F8F4632" w14:textId="77777777" w:rsidR="00204BB0" w:rsidRPr="0040289C" w:rsidRDefault="00204BB0" w:rsidP="00175E81">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40289C">
        <w:rPr>
          <w:rFonts w:ascii="Arial" w:hAnsi="Arial" w:cs="Arial"/>
          <w:b/>
          <w:sz w:val="20"/>
          <w:szCs w:val="20"/>
        </w:rPr>
        <w:t>PLEASE NOTE:</w:t>
      </w:r>
      <w:r w:rsidRPr="0040289C">
        <w:rPr>
          <w:rFonts w:ascii="Arial" w:hAnsi="Arial" w:cs="Arial"/>
          <w:sz w:val="20"/>
          <w:szCs w:val="20"/>
        </w:rPr>
        <w:t xml:space="preserve"> The </w:t>
      </w:r>
      <w:r w:rsidR="00663A74" w:rsidRPr="0040289C">
        <w:rPr>
          <w:rFonts w:ascii="Arial" w:hAnsi="Arial" w:cs="Arial"/>
          <w:sz w:val="20"/>
          <w:szCs w:val="20"/>
        </w:rPr>
        <w:t>School</w:t>
      </w:r>
      <w:r w:rsidRPr="0040289C">
        <w:rPr>
          <w:rFonts w:ascii="Arial" w:hAnsi="Arial" w:cs="Arial"/>
          <w:sz w:val="20"/>
          <w:szCs w:val="20"/>
        </w:rPr>
        <w:t xml:space="preserve"> of </w:t>
      </w:r>
      <w:r w:rsidR="00D24AD9" w:rsidRPr="0040289C">
        <w:rPr>
          <w:rFonts w:ascii="Arial" w:hAnsi="Arial" w:cs="Arial"/>
          <w:sz w:val="20"/>
          <w:szCs w:val="20"/>
        </w:rPr>
        <w:t>PPIS</w:t>
      </w:r>
      <w:r w:rsidRPr="0040289C">
        <w:rPr>
          <w:rFonts w:ascii="Arial" w:hAnsi="Arial" w:cs="Arial"/>
          <w:sz w:val="20"/>
          <w:szCs w:val="20"/>
        </w:rPr>
        <w:t xml:space="preserve"> operate a policy of continuous quality enhancement, reflecting on the previous year’s practice and specific feedback such a</w:t>
      </w:r>
      <w:r w:rsidR="00663A74" w:rsidRPr="0040289C">
        <w:rPr>
          <w:rFonts w:ascii="Arial" w:hAnsi="Arial" w:cs="Arial"/>
          <w:sz w:val="20"/>
          <w:szCs w:val="20"/>
        </w:rPr>
        <w:t>s that gained through the Staff-</w:t>
      </w:r>
      <w:r w:rsidRPr="0040289C">
        <w:rPr>
          <w:rFonts w:ascii="Arial" w:hAnsi="Arial" w:cs="Arial"/>
          <w:sz w:val="20"/>
          <w:szCs w:val="20"/>
        </w:rPr>
        <w:t>Student Committee</w:t>
      </w:r>
      <w:r w:rsidR="00C026CF" w:rsidRPr="0040289C">
        <w:rPr>
          <w:rFonts w:ascii="Arial" w:hAnsi="Arial" w:cs="Arial"/>
          <w:sz w:val="20"/>
          <w:szCs w:val="20"/>
        </w:rPr>
        <w:t xml:space="preserve">.  This is intended to ensure that the </w:t>
      </w:r>
      <w:r w:rsidR="00663A74" w:rsidRPr="0040289C">
        <w:rPr>
          <w:rFonts w:ascii="Arial" w:hAnsi="Arial" w:cs="Arial"/>
          <w:sz w:val="20"/>
          <w:szCs w:val="20"/>
        </w:rPr>
        <w:t>School</w:t>
      </w:r>
      <w:r w:rsidR="00C026CF" w:rsidRPr="0040289C">
        <w:rPr>
          <w:rFonts w:ascii="Arial" w:hAnsi="Arial" w:cs="Arial"/>
          <w:sz w:val="20"/>
          <w:szCs w:val="20"/>
        </w:rPr>
        <w:t xml:space="preserve"> </w:t>
      </w:r>
      <w:r w:rsidRPr="0040289C">
        <w:rPr>
          <w:rFonts w:ascii="Arial" w:hAnsi="Arial" w:cs="Arial"/>
          <w:sz w:val="20"/>
          <w:szCs w:val="20"/>
        </w:rPr>
        <w:t xml:space="preserve">provides the highest quality student experience possible.  </w:t>
      </w:r>
      <w:r w:rsidR="00663A74" w:rsidRPr="0040289C">
        <w:rPr>
          <w:rFonts w:ascii="Arial" w:hAnsi="Arial" w:cs="Arial"/>
          <w:sz w:val="20"/>
          <w:szCs w:val="20"/>
        </w:rPr>
        <w:t>The School</w:t>
      </w:r>
      <w:r w:rsidR="00C026CF" w:rsidRPr="0040289C">
        <w:rPr>
          <w:rFonts w:ascii="Arial" w:hAnsi="Arial" w:cs="Arial"/>
          <w:sz w:val="20"/>
          <w:szCs w:val="20"/>
        </w:rPr>
        <w:t xml:space="preserve"> is, on occasion, also required to amend its policies to ensure that they are fully compliant with University regulations and Faculty guidance.</w:t>
      </w:r>
      <w:r w:rsidR="00D24AD9" w:rsidRPr="0040289C">
        <w:rPr>
          <w:rFonts w:ascii="Arial" w:hAnsi="Arial" w:cs="Arial"/>
          <w:sz w:val="20"/>
          <w:szCs w:val="20"/>
        </w:rPr>
        <w:t xml:space="preserve">  Students are advised to ensure that they consult that the Handbooks and Regulations they consult are the up-to-date versions.</w:t>
      </w:r>
    </w:p>
    <w:p w14:paraId="6684D2AA" w14:textId="77777777" w:rsidR="0001068B" w:rsidRPr="0040289C" w:rsidRDefault="00621C11" w:rsidP="00175E81">
      <w:pPr>
        <w:jc w:val="both"/>
        <w:rPr>
          <w:rFonts w:ascii="Arial" w:hAnsi="Arial" w:cs="Arial"/>
          <w:b/>
          <w:szCs w:val="20"/>
        </w:rPr>
      </w:pPr>
      <w:r w:rsidRPr="0040289C">
        <w:rPr>
          <w:rFonts w:ascii="Arial" w:hAnsi="Arial" w:cs="Arial"/>
          <w:b/>
          <w:szCs w:val="20"/>
        </w:rPr>
        <w:br w:type="page"/>
      </w:r>
      <w:r w:rsidR="0001068B" w:rsidRPr="0040289C">
        <w:rPr>
          <w:rFonts w:ascii="Arial" w:hAnsi="Arial" w:cs="Arial"/>
          <w:b/>
          <w:szCs w:val="20"/>
        </w:rPr>
        <w:lastRenderedPageBreak/>
        <w:t>1.</w:t>
      </w:r>
      <w:r w:rsidR="0001068B" w:rsidRPr="0040289C">
        <w:rPr>
          <w:rFonts w:ascii="Arial" w:hAnsi="Arial" w:cs="Arial"/>
          <w:b/>
          <w:szCs w:val="20"/>
        </w:rPr>
        <w:tab/>
        <w:t>GENERAL OUTLINE AND AIMS OF THE MODULE</w:t>
      </w:r>
    </w:p>
    <w:p w14:paraId="1092B02F" w14:textId="77777777" w:rsidR="00175E81" w:rsidRPr="0040289C" w:rsidRDefault="00175E81" w:rsidP="00175E81">
      <w:pPr>
        <w:jc w:val="both"/>
        <w:rPr>
          <w:rFonts w:ascii="Arial" w:hAnsi="Arial" w:cs="Arial"/>
          <w:b/>
          <w:szCs w:val="20"/>
        </w:rPr>
      </w:pPr>
    </w:p>
    <w:p w14:paraId="213CC7A3" w14:textId="13AF36B5" w:rsidR="00E575BD" w:rsidRPr="003B7257" w:rsidRDefault="00E575BD" w:rsidP="00E575BD">
      <w:pPr>
        <w:contextualSpacing/>
        <w:rPr>
          <w:rFonts w:ascii="Arial" w:hAnsi="Arial" w:cs="Arial"/>
          <w:sz w:val="20"/>
          <w:szCs w:val="20"/>
        </w:rPr>
      </w:pPr>
      <w:r w:rsidRPr="003B7257">
        <w:rPr>
          <w:rFonts w:ascii="Arial" w:hAnsi="Arial" w:cs="Arial"/>
          <w:sz w:val="20"/>
          <w:szCs w:val="20"/>
        </w:rPr>
        <w:t xml:space="preserve">For two and a half millennia questions concerning the nature of </w:t>
      </w:r>
      <w:r>
        <w:rPr>
          <w:rFonts w:ascii="Arial" w:hAnsi="Arial" w:cs="Arial"/>
          <w:sz w:val="20"/>
          <w:szCs w:val="20"/>
        </w:rPr>
        <w:t xml:space="preserve">love </w:t>
      </w:r>
      <w:r w:rsidRPr="003B7257">
        <w:rPr>
          <w:rFonts w:ascii="Arial" w:hAnsi="Arial" w:cs="Arial"/>
          <w:sz w:val="20"/>
          <w:szCs w:val="20"/>
        </w:rPr>
        <w:t xml:space="preserve">have been central to philosophical thought: Can love be defined, or does it belong to the realm of the ineffable? Is love inherently rational or irrational? Is it reducible to the reproductive or sexual drive? Do we, in essence, love the other for his or her own sake, or is love always self-serving? Is possessiveness really the enemy of successful love? Does all love stem from </w:t>
      </w:r>
      <w:r>
        <w:rPr>
          <w:rFonts w:ascii="Arial" w:hAnsi="Arial" w:cs="Arial"/>
          <w:sz w:val="20"/>
          <w:szCs w:val="20"/>
        </w:rPr>
        <w:t xml:space="preserve">need or </w:t>
      </w:r>
      <w:r w:rsidRPr="003B7257">
        <w:rPr>
          <w:rFonts w:ascii="Arial" w:hAnsi="Arial" w:cs="Arial"/>
          <w:sz w:val="20"/>
          <w:szCs w:val="20"/>
        </w:rPr>
        <w:t>lack? What, if anything, is the difference between love and infatuation? And is, as Plato held, erotic attachment a form of enslavement? In this module, we shall address these and other questions through the lens of some of the towering works in the Western philosophical tradition. We shall mostly consider reciprocal romantic love and investigate, among other things, its seeming capacity, despite the fragility and possibility of loss that are intrinsic to love,</w:t>
      </w:r>
      <w:r>
        <w:rPr>
          <w:rFonts w:ascii="Arial" w:hAnsi="Arial" w:cs="Arial"/>
          <w:sz w:val="20"/>
          <w:szCs w:val="20"/>
        </w:rPr>
        <w:t xml:space="preserve"> to confer meaning and purpose upon </w:t>
      </w:r>
      <w:r w:rsidRPr="003B7257">
        <w:rPr>
          <w:rFonts w:ascii="Arial" w:hAnsi="Arial" w:cs="Arial"/>
          <w:sz w:val="20"/>
          <w:szCs w:val="20"/>
        </w:rPr>
        <w:t xml:space="preserve">life. We shall also explore the Freudian view that love involves regression to a situation in childhood in which we were perfectly safe, the search for love essentially being an attempt to recover this earlier form of security or wholeness. Can this need for wholeness ever be fully and stably fulfilled, or is, as Sartre argued, the project of love impossible? In addition, we shall reflect upon </w:t>
      </w:r>
      <w:r>
        <w:rPr>
          <w:rFonts w:ascii="Arial" w:hAnsi="Arial" w:cs="Arial"/>
          <w:sz w:val="20"/>
          <w:szCs w:val="20"/>
        </w:rPr>
        <w:t>the nature of sexual desire and perversion</w:t>
      </w:r>
      <w:r w:rsidRPr="003B7257">
        <w:rPr>
          <w:rFonts w:ascii="Arial" w:hAnsi="Arial" w:cs="Arial"/>
          <w:sz w:val="20"/>
          <w:szCs w:val="20"/>
        </w:rPr>
        <w:t>.</w:t>
      </w:r>
    </w:p>
    <w:p w14:paraId="7DA9D3E2" w14:textId="77777777" w:rsidR="001F2DB7" w:rsidRDefault="001F2DB7" w:rsidP="001F2DB7">
      <w:pPr>
        <w:shd w:val="clear" w:color="auto" w:fill="FFFFFF" w:themeFill="background1"/>
        <w:jc w:val="both"/>
        <w:rPr>
          <w:rFonts w:ascii="Arial" w:hAnsi="Arial" w:cs="Arial"/>
          <w:sz w:val="22"/>
          <w:szCs w:val="22"/>
          <w:shd w:val="clear" w:color="auto" w:fill="E5B8B7" w:themeFill="accent2" w:themeFillTint="66"/>
        </w:rPr>
      </w:pPr>
    </w:p>
    <w:p w14:paraId="773289DF" w14:textId="77777777" w:rsidR="001F2DB7" w:rsidRPr="0040289C" w:rsidRDefault="001F2DB7" w:rsidP="001F2DB7">
      <w:pPr>
        <w:jc w:val="both"/>
        <w:rPr>
          <w:rFonts w:ascii="Arial" w:hAnsi="Arial" w:cs="Arial"/>
          <w:sz w:val="20"/>
          <w:szCs w:val="20"/>
        </w:rPr>
      </w:pPr>
    </w:p>
    <w:p w14:paraId="68E02B1E" w14:textId="77777777" w:rsidR="001F2DB7" w:rsidRPr="0040289C" w:rsidRDefault="001F2DB7" w:rsidP="001F2DB7">
      <w:pPr>
        <w:jc w:val="both"/>
        <w:rPr>
          <w:rFonts w:ascii="Arial" w:hAnsi="Arial" w:cs="Arial"/>
          <w:b/>
          <w:szCs w:val="20"/>
        </w:rPr>
      </w:pPr>
      <w:r w:rsidRPr="0040289C">
        <w:rPr>
          <w:rFonts w:ascii="Arial" w:hAnsi="Arial" w:cs="Arial"/>
          <w:b/>
          <w:szCs w:val="20"/>
        </w:rPr>
        <w:t>2.</w:t>
      </w:r>
      <w:r w:rsidRPr="0040289C">
        <w:rPr>
          <w:rFonts w:ascii="Arial" w:hAnsi="Arial" w:cs="Arial"/>
          <w:b/>
          <w:szCs w:val="20"/>
        </w:rPr>
        <w:tab/>
        <w:t>LEARNING OUTCOMES</w:t>
      </w:r>
    </w:p>
    <w:p w14:paraId="7AE30885" w14:textId="77777777" w:rsidR="001F2DB7" w:rsidRDefault="001F2DB7" w:rsidP="001F2DB7">
      <w:pPr>
        <w:jc w:val="both"/>
        <w:rPr>
          <w:rFonts w:ascii="Arial" w:hAnsi="Arial" w:cs="Arial"/>
          <w:b/>
          <w:szCs w:val="20"/>
        </w:rPr>
      </w:pPr>
    </w:p>
    <w:p w14:paraId="72CAC25C" w14:textId="77777777" w:rsidR="001F2DB7" w:rsidRPr="001A6CF0" w:rsidRDefault="001F2DB7" w:rsidP="001F2DB7">
      <w:pPr>
        <w:rPr>
          <w:rFonts w:ascii="Arial" w:hAnsi="Arial" w:cs="Arial"/>
          <w:sz w:val="20"/>
          <w:szCs w:val="20"/>
        </w:rPr>
      </w:pPr>
      <w:r w:rsidRPr="001A6CF0">
        <w:rPr>
          <w:rFonts w:ascii="Arial" w:hAnsi="Arial" w:cs="Arial"/>
          <w:sz w:val="20"/>
          <w:szCs w:val="20"/>
        </w:rPr>
        <w:t>By the end of the module students should be able to:</w:t>
      </w:r>
    </w:p>
    <w:p w14:paraId="678F40ED" w14:textId="77777777" w:rsidR="001F2DB7" w:rsidRPr="001A6CF0" w:rsidRDefault="001F2DB7" w:rsidP="001F2DB7">
      <w:pPr>
        <w:rPr>
          <w:rFonts w:ascii="Arial" w:hAnsi="Arial" w:cs="Arial"/>
          <w:sz w:val="20"/>
          <w:szCs w:val="20"/>
        </w:rPr>
      </w:pPr>
    </w:p>
    <w:p w14:paraId="1D40B34F" w14:textId="77777777" w:rsidR="00E575BD" w:rsidRPr="00E575BD" w:rsidRDefault="00E575BD" w:rsidP="00E575BD">
      <w:pPr>
        <w:pStyle w:val="ListParagraph"/>
        <w:numPr>
          <w:ilvl w:val="0"/>
          <w:numId w:val="17"/>
        </w:numPr>
        <w:autoSpaceDE w:val="0"/>
        <w:autoSpaceDN w:val="0"/>
        <w:adjustRightInd w:val="0"/>
        <w:rPr>
          <w:rFonts w:ascii="Arial" w:hAnsi="Arial" w:cs="Arial"/>
          <w:sz w:val="20"/>
          <w:szCs w:val="20"/>
        </w:rPr>
      </w:pPr>
      <w:r w:rsidRPr="00E575BD">
        <w:rPr>
          <w:rFonts w:ascii="Arial" w:hAnsi="Arial" w:cs="Arial"/>
          <w:sz w:val="20"/>
          <w:szCs w:val="20"/>
        </w:rPr>
        <w:t>Examine philosophical arguments, theories central to the philosophy of love.</w:t>
      </w:r>
    </w:p>
    <w:p w14:paraId="562BAEB2" w14:textId="77777777" w:rsidR="00E575BD" w:rsidRPr="00E575BD" w:rsidRDefault="00E575BD" w:rsidP="00E575BD">
      <w:pPr>
        <w:numPr>
          <w:ilvl w:val="0"/>
          <w:numId w:val="17"/>
        </w:numPr>
        <w:autoSpaceDE w:val="0"/>
        <w:autoSpaceDN w:val="0"/>
        <w:adjustRightInd w:val="0"/>
        <w:rPr>
          <w:rFonts w:ascii="Arial" w:hAnsi="Arial" w:cs="Arial"/>
          <w:sz w:val="20"/>
          <w:szCs w:val="20"/>
        </w:rPr>
      </w:pPr>
      <w:r w:rsidRPr="00E575BD">
        <w:rPr>
          <w:rFonts w:ascii="Arial" w:hAnsi="Arial" w:cs="Arial"/>
          <w:sz w:val="20"/>
          <w:szCs w:val="20"/>
        </w:rPr>
        <w:t>Understand a piece of philosophical exegesis supported by relevant textual evidence.</w:t>
      </w:r>
    </w:p>
    <w:p w14:paraId="64D9CA10" w14:textId="77777777" w:rsidR="00E575BD" w:rsidRPr="00E575BD" w:rsidRDefault="00E575BD" w:rsidP="00E575BD">
      <w:pPr>
        <w:numPr>
          <w:ilvl w:val="0"/>
          <w:numId w:val="17"/>
        </w:numPr>
        <w:autoSpaceDE w:val="0"/>
        <w:autoSpaceDN w:val="0"/>
        <w:adjustRightInd w:val="0"/>
        <w:rPr>
          <w:rFonts w:ascii="Arial" w:hAnsi="Arial" w:cs="Arial"/>
          <w:sz w:val="20"/>
          <w:szCs w:val="20"/>
        </w:rPr>
      </w:pPr>
      <w:r w:rsidRPr="00E575BD">
        <w:rPr>
          <w:rFonts w:ascii="Arial" w:hAnsi="Arial" w:cs="Arial"/>
          <w:sz w:val="20"/>
          <w:szCs w:val="20"/>
        </w:rPr>
        <w:t>Engage with the relevant secondary literature in a written form commensurate with level 6 standards.</w:t>
      </w:r>
    </w:p>
    <w:p w14:paraId="1229BB21" w14:textId="77777777" w:rsidR="00E575BD" w:rsidRPr="00E575BD" w:rsidRDefault="00E575BD" w:rsidP="00E575BD">
      <w:pPr>
        <w:numPr>
          <w:ilvl w:val="0"/>
          <w:numId w:val="17"/>
        </w:numPr>
        <w:autoSpaceDE w:val="0"/>
        <w:autoSpaceDN w:val="0"/>
        <w:adjustRightInd w:val="0"/>
        <w:rPr>
          <w:rFonts w:ascii="Arial" w:hAnsi="Arial" w:cs="Arial"/>
          <w:sz w:val="20"/>
          <w:szCs w:val="20"/>
        </w:rPr>
      </w:pPr>
      <w:r w:rsidRPr="00E575BD">
        <w:rPr>
          <w:rFonts w:ascii="Arial" w:hAnsi="Arial" w:cs="Arial"/>
          <w:sz w:val="20"/>
          <w:szCs w:val="20"/>
        </w:rPr>
        <w:t>Identify the contribution of the disciplines of history, classics, politics, and religion to the study of the history of philosophy.</w:t>
      </w:r>
    </w:p>
    <w:p w14:paraId="2933AB0F" w14:textId="77777777" w:rsidR="006B1CAA" w:rsidRPr="0040289C" w:rsidRDefault="006B1CAA" w:rsidP="00175E81">
      <w:pPr>
        <w:jc w:val="both"/>
        <w:rPr>
          <w:rFonts w:ascii="Arial" w:hAnsi="Arial" w:cs="Arial"/>
          <w:b/>
          <w:szCs w:val="20"/>
        </w:rPr>
      </w:pPr>
    </w:p>
    <w:p w14:paraId="3E363298" w14:textId="77777777" w:rsidR="00621C11" w:rsidRPr="0040289C" w:rsidRDefault="00621C11" w:rsidP="00175E81">
      <w:pPr>
        <w:jc w:val="both"/>
        <w:rPr>
          <w:rFonts w:ascii="Arial" w:hAnsi="Arial" w:cs="Arial"/>
          <w:b/>
          <w:szCs w:val="20"/>
        </w:rPr>
      </w:pPr>
      <w:r w:rsidRPr="0040289C">
        <w:rPr>
          <w:rFonts w:ascii="Arial" w:hAnsi="Arial" w:cs="Arial"/>
          <w:b/>
          <w:szCs w:val="20"/>
        </w:rPr>
        <w:t>3.</w:t>
      </w:r>
      <w:r w:rsidRPr="0040289C">
        <w:rPr>
          <w:rFonts w:ascii="Arial" w:hAnsi="Arial" w:cs="Arial"/>
          <w:b/>
          <w:szCs w:val="20"/>
        </w:rPr>
        <w:tab/>
        <w:t>METHOD OF TEACHING</w:t>
      </w:r>
    </w:p>
    <w:p w14:paraId="403FCA62" w14:textId="77777777" w:rsidR="00621C11" w:rsidRDefault="00621C11" w:rsidP="00175E81">
      <w:pPr>
        <w:jc w:val="both"/>
        <w:rPr>
          <w:rFonts w:ascii="Arial" w:hAnsi="Arial" w:cs="Arial"/>
          <w:bCs/>
          <w:sz w:val="20"/>
          <w:szCs w:val="20"/>
        </w:rPr>
      </w:pPr>
    </w:p>
    <w:p w14:paraId="6A43F148" w14:textId="77777777" w:rsidR="006B1CAA" w:rsidRPr="0040289C" w:rsidRDefault="006B1CAA" w:rsidP="00175E81">
      <w:pPr>
        <w:jc w:val="both"/>
        <w:rPr>
          <w:rFonts w:ascii="Arial" w:hAnsi="Arial" w:cs="Arial"/>
          <w:bCs/>
          <w:sz w:val="20"/>
          <w:szCs w:val="20"/>
        </w:rPr>
      </w:pPr>
      <w:r>
        <w:rPr>
          <w:rFonts w:ascii="Arial" w:hAnsi="Arial" w:cs="Arial"/>
          <w:bCs/>
          <w:sz w:val="20"/>
          <w:szCs w:val="20"/>
        </w:rPr>
        <w:t xml:space="preserve">Teaching will be by way of </w:t>
      </w:r>
      <w:r w:rsidR="00395F8F">
        <w:rPr>
          <w:rFonts w:ascii="Arial" w:hAnsi="Arial" w:cs="Arial"/>
          <w:bCs/>
          <w:sz w:val="20"/>
          <w:szCs w:val="20"/>
        </w:rPr>
        <w:t xml:space="preserve">weekly lectures and </w:t>
      </w:r>
      <w:r>
        <w:rPr>
          <w:rFonts w:ascii="Arial" w:hAnsi="Arial" w:cs="Arial"/>
          <w:bCs/>
          <w:sz w:val="20"/>
          <w:szCs w:val="20"/>
        </w:rPr>
        <w:t>seminars which will be led by Dr. D. Came.</w:t>
      </w:r>
    </w:p>
    <w:p w14:paraId="4B8C55A3" w14:textId="77777777" w:rsidR="00204BB0" w:rsidRPr="0040289C" w:rsidRDefault="00AF19BF" w:rsidP="00AF19BF">
      <w:pPr>
        <w:tabs>
          <w:tab w:val="left" w:pos="6624"/>
        </w:tabs>
        <w:jc w:val="both"/>
        <w:rPr>
          <w:rFonts w:ascii="Arial" w:hAnsi="Arial" w:cs="Arial"/>
          <w:sz w:val="22"/>
          <w:szCs w:val="22"/>
        </w:rPr>
      </w:pPr>
      <w:r>
        <w:rPr>
          <w:rFonts w:ascii="Arial" w:hAnsi="Arial" w:cs="Arial"/>
          <w:sz w:val="22"/>
          <w:szCs w:val="22"/>
        </w:rPr>
        <w:tab/>
      </w:r>
    </w:p>
    <w:p w14:paraId="61BE1911" w14:textId="77777777" w:rsidR="00204BB0" w:rsidRPr="0040289C" w:rsidRDefault="001A488C" w:rsidP="00175E81">
      <w:pPr>
        <w:jc w:val="both"/>
        <w:rPr>
          <w:rFonts w:ascii="Arial" w:hAnsi="Arial" w:cs="Arial"/>
          <w:sz w:val="22"/>
          <w:szCs w:val="22"/>
        </w:rPr>
      </w:pPr>
      <w:r w:rsidRPr="0040289C">
        <w:rPr>
          <w:rFonts w:ascii="Arial" w:hAnsi="Arial" w:cs="Arial"/>
          <w:b/>
          <w:sz w:val="22"/>
          <w:szCs w:val="22"/>
        </w:rPr>
        <w:t xml:space="preserve">Attendance at all </w:t>
      </w:r>
      <w:r w:rsidR="007F0532">
        <w:rPr>
          <w:rFonts w:ascii="Arial" w:hAnsi="Arial" w:cs="Arial"/>
          <w:b/>
          <w:sz w:val="22"/>
          <w:szCs w:val="22"/>
        </w:rPr>
        <w:t>lectures and seminars</w:t>
      </w:r>
      <w:r w:rsidRPr="0040289C">
        <w:rPr>
          <w:rFonts w:ascii="Arial" w:hAnsi="Arial" w:cs="Arial"/>
          <w:b/>
          <w:sz w:val="22"/>
          <w:szCs w:val="22"/>
        </w:rPr>
        <w:t xml:space="preserve"> is compulsory unless otherwise advised</w:t>
      </w:r>
      <w:r w:rsidR="00B743C2" w:rsidRPr="0040289C">
        <w:rPr>
          <w:rFonts w:ascii="Arial" w:hAnsi="Arial" w:cs="Arial"/>
          <w:b/>
          <w:sz w:val="22"/>
          <w:szCs w:val="22"/>
        </w:rPr>
        <w:t xml:space="preserve"> and will be monitored accordingly.  Students are also required to attend punctually.</w:t>
      </w:r>
      <w:r w:rsidR="00B743C2" w:rsidRPr="0040289C">
        <w:rPr>
          <w:rFonts w:ascii="Arial" w:hAnsi="Arial" w:cs="Arial"/>
          <w:sz w:val="22"/>
          <w:szCs w:val="22"/>
        </w:rPr>
        <w:t xml:space="preserve">  Failure to attend classes as required may have implications for a student’s progression.  Further details regarding the relevant University regulations can be found at </w:t>
      </w:r>
      <w:hyperlink r:id="rId13" w:history="1">
        <w:r w:rsidR="002D3C30" w:rsidRPr="0040289C">
          <w:rPr>
            <w:rStyle w:val="Hyperlink"/>
            <w:rFonts w:ascii="Arial" w:hAnsi="Arial" w:cs="Arial"/>
            <w:sz w:val="22"/>
            <w:szCs w:val="22"/>
          </w:rPr>
          <w:t>http://www2.hull.ac.uk/administration/leap/quality_standards/quality%20handbook/section%20k.aspx</w:t>
        </w:r>
      </w:hyperlink>
      <w:r w:rsidR="002D3C30" w:rsidRPr="0040289C">
        <w:rPr>
          <w:rFonts w:ascii="Arial" w:hAnsi="Arial" w:cs="Arial"/>
          <w:color w:val="00B050"/>
          <w:sz w:val="22"/>
          <w:szCs w:val="22"/>
        </w:rPr>
        <w:t xml:space="preserve"> </w:t>
      </w:r>
      <w:r w:rsidR="00B743C2" w:rsidRPr="0040289C">
        <w:rPr>
          <w:rFonts w:ascii="Arial" w:hAnsi="Arial" w:cs="Arial"/>
          <w:sz w:val="22"/>
          <w:szCs w:val="22"/>
        </w:rPr>
        <w:t xml:space="preserve">and in the </w:t>
      </w:r>
      <w:r w:rsidR="002D3C30" w:rsidRPr="0040289C">
        <w:rPr>
          <w:rFonts w:ascii="Arial" w:hAnsi="Arial" w:cs="Arial"/>
          <w:i/>
          <w:sz w:val="22"/>
          <w:szCs w:val="22"/>
        </w:rPr>
        <w:t xml:space="preserve">PPIS Student Handbook </w:t>
      </w:r>
      <w:r w:rsidR="00B91BDF" w:rsidRPr="0040289C">
        <w:rPr>
          <w:rFonts w:ascii="Arial" w:hAnsi="Arial" w:cs="Arial"/>
          <w:sz w:val="22"/>
          <w:szCs w:val="22"/>
        </w:rPr>
        <w:t xml:space="preserve">(or </w:t>
      </w:r>
      <w:r w:rsidR="00B91BDF" w:rsidRPr="0040289C">
        <w:rPr>
          <w:rFonts w:ascii="Arial" w:hAnsi="Arial" w:cs="Arial"/>
          <w:i/>
          <w:sz w:val="22"/>
          <w:szCs w:val="22"/>
        </w:rPr>
        <w:t>Blue Book</w:t>
      </w:r>
      <w:r w:rsidR="00B91BDF" w:rsidRPr="0040289C">
        <w:rPr>
          <w:rFonts w:ascii="Arial" w:hAnsi="Arial" w:cs="Arial"/>
          <w:sz w:val="22"/>
          <w:szCs w:val="22"/>
        </w:rPr>
        <w:t>)</w:t>
      </w:r>
      <w:r w:rsidR="002D3C30" w:rsidRPr="0040289C">
        <w:rPr>
          <w:rFonts w:ascii="Arial" w:hAnsi="Arial" w:cs="Arial"/>
          <w:sz w:val="22"/>
          <w:szCs w:val="22"/>
        </w:rPr>
        <w:t>.</w:t>
      </w:r>
    </w:p>
    <w:p w14:paraId="54D48C9F" w14:textId="77777777" w:rsidR="00B743C2" w:rsidRPr="0040289C" w:rsidRDefault="00B743C2" w:rsidP="00175E81">
      <w:pPr>
        <w:jc w:val="both"/>
        <w:rPr>
          <w:rFonts w:ascii="Arial" w:hAnsi="Arial" w:cs="Arial"/>
          <w:sz w:val="22"/>
          <w:szCs w:val="22"/>
        </w:rPr>
      </w:pPr>
    </w:p>
    <w:p w14:paraId="79239BBB" w14:textId="77777777" w:rsidR="00B743C2" w:rsidRPr="0040289C" w:rsidRDefault="00B743C2" w:rsidP="00175E81">
      <w:pPr>
        <w:jc w:val="both"/>
        <w:rPr>
          <w:rFonts w:ascii="Arial" w:hAnsi="Arial" w:cs="Arial"/>
          <w:sz w:val="22"/>
          <w:szCs w:val="22"/>
        </w:rPr>
      </w:pPr>
      <w:r w:rsidRPr="0040289C">
        <w:rPr>
          <w:rFonts w:ascii="Arial" w:hAnsi="Arial" w:cs="Arial"/>
          <w:sz w:val="22"/>
          <w:szCs w:val="22"/>
        </w:rPr>
        <w:t xml:space="preserve">Students can inform the School Office of reasons for absence at </w:t>
      </w:r>
      <w:hyperlink r:id="rId14" w:history="1">
        <w:r w:rsidR="002D3C30" w:rsidRPr="0040289C">
          <w:rPr>
            <w:rStyle w:val="Hyperlink"/>
            <w:rFonts w:ascii="Arial" w:hAnsi="Arial" w:cs="Arial"/>
            <w:sz w:val="22"/>
            <w:szCs w:val="22"/>
          </w:rPr>
          <w:t>ppis-absences@hull.ac.uk</w:t>
        </w:r>
      </w:hyperlink>
      <w:r w:rsidR="00175E81" w:rsidRPr="0040289C">
        <w:rPr>
          <w:rFonts w:ascii="Arial" w:hAnsi="Arial" w:cs="Arial"/>
          <w:sz w:val="22"/>
          <w:szCs w:val="22"/>
        </w:rPr>
        <w:t xml:space="preserve"> </w:t>
      </w:r>
      <w:r w:rsidRPr="0040289C">
        <w:rPr>
          <w:rFonts w:ascii="Arial" w:hAnsi="Arial"/>
          <w:sz w:val="22"/>
          <w:szCs w:val="22"/>
        </w:rPr>
        <w:t xml:space="preserve"> </w:t>
      </w:r>
      <w:r w:rsidR="009E3D00" w:rsidRPr="0040289C">
        <w:rPr>
          <w:rFonts w:ascii="Arial" w:hAnsi="Arial" w:cs="Arial"/>
          <w:sz w:val="22"/>
          <w:szCs w:val="22"/>
        </w:rPr>
        <w:t>Be</w:t>
      </w:r>
      <w:r w:rsidRPr="0040289C">
        <w:rPr>
          <w:rFonts w:ascii="Arial" w:hAnsi="Arial" w:cs="Arial"/>
          <w:sz w:val="22"/>
          <w:szCs w:val="22"/>
        </w:rPr>
        <w:t xml:space="preserve"> advised that relevant documentary evidence, e.g. </w:t>
      </w:r>
      <w:r w:rsidR="0049180B" w:rsidRPr="0040289C">
        <w:rPr>
          <w:rFonts w:ascii="Arial" w:hAnsi="Arial" w:cs="Arial"/>
          <w:sz w:val="22"/>
          <w:szCs w:val="22"/>
        </w:rPr>
        <w:t>a letter from your GP</w:t>
      </w:r>
      <w:r w:rsidRPr="0040289C">
        <w:rPr>
          <w:rFonts w:ascii="Arial" w:hAnsi="Arial" w:cs="Arial"/>
          <w:sz w:val="22"/>
          <w:szCs w:val="22"/>
        </w:rPr>
        <w:t>, might be required in appropriate circumstances</w:t>
      </w:r>
      <w:r w:rsidR="009E3D00" w:rsidRPr="0040289C">
        <w:rPr>
          <w:rFonts w:ascii="Arial" w:hAnsi="Arial" w:cs="Arial"/>
          <w:sz w:val="22"/>
          <w:szCs w:val="22"/>
        </w:rPr>
        <w:t xml:space="preserve"> in support of any reasons given</w:t>
      </w:r>
      <w:r w:rsidRPr="0040289C">
        <w:rPr>
          <w:rFonts w:ascii="Arial" w:hAnsi="Arial" w:cs="Arial"/>
          <w:sz w:val="22"/>
          <w:szCs w:val="22"/>
        </w:rPr>
        <w:t>.</w:t>
      </w:r>
    </w:p>
    <w:p w14:paraId="661A4B51" w14:textId="77777777" w:rsidR="00392563" w:rsidRPr="0040289C" w:rsidRDefault="00392563" w:rsidP="00175E81">
      <w:pPr>
        <w:jc w:val="both"/>
        <w:rPr>
          <w:rFonts w:ascii="Arial" w:hAnsi="Arial" w:cs="Arial"/>
          <w:bCs/>
          <w:sz w:val="20"/>
          <w:szCs w:val="20"/>
        </w:rPr>
      </w:pPr>
    </w:p>
    <w:p w14:paraId="19C86255" w14:textId="77777777" w:rsidR="005F2E48" w:rsidRPr="0040289C" w:rsidRDefault="005F2E48" w:rsidP="00175E81">
      <w:pPr>
        <w:jc w:val="both"/>
        <w:rPr>
          <w:rFonts w:ascii="Arial" w:hAnsi="Arial" w:cs="Arial"/>
          <w:bCs/>
          <w:sz w:val="20"/>
          <w:szCs w:val="20"/>
        </w:rPr>
      </w:pPr>
    </w:p>
    <w:p w14:paraId="37710CAE" w14:textId="77777777" w:rsidR="00432F31" w:rsidRPr="0040289C" w:rsidRDefault="00432F31" w:rsidP="00175E81">
      <w:pPr>
        <w:jc w:val="both"/>
        <w:rPr>
          <w:rFonts w:ascii="Arial" w:hAnsi="Arial" w:cs="Arial"/>
          <w:b/>
          <w:szCs w:val="20"/>
        </w:rPr>
      </w:pPr>
      <w:r w:rsidRPr="0040289C">
        <w:rPr>
          <w:rFonts w:ascii="Arial" w:hAnsi="Arial" w:cs="Arial"/>
          <w:b/>
          <w:szCs w:val="20"/>
        </w:rPr>
        <w:br w:type="page"/>
      </w:r>
    </w:p>
    <w:p w14:paraId="070032BA" w14:textId="77777777" w:rsidR="005F2E48" w:rsidRPr="00F4121A" w:rsidRDefault="005F2E48" w:rsidP="00175E81">
      <w:pPr>
        <w:jc w:val="both"/>
        <w:rPr>
          <w:rFonts w:ascii="Arial" w:hAnsi="Arial" w:cs="Arial"/>
          <w:b/>
          <w:sz w:val="22"/>
          <w:szCs w:val="22"/>
        </w:rPr>
      </w:pPr>
      <w:r w:rsidRPr="00F4121A">
        <w:rPr>
          <w:rFonts w:ascii="Arial" w:hAnsi="Arial" w:cs="Arial"/>
          <w:b/>
          <w:sz w:val="22"/>
          <w:szCs w:val="22"/>
        </w:rPr>
        <w:lastRenderedPageBreak/>
        <w:t>4.</w:t>
      </w:r>
      <w:r w:rsidRPr="00F4121A">
        <w:rPr>
          <w:rFonts w:ascii="Arial" w:hAnsi="Arial" w:cs="Arial"/>
          <w:b/>
          <w:sz w:val="22"/>
          <w:szCs w:val="22"/>
        </w:rPr>
        <w:tab/>
        <w:t>ESSAY TITLES</w:t>
      </w:r>
    </w:p>
    <w:p w14:paraId="2DA6AFEF" w14:textId="77777777" w:rsidR="00DF1B4C" w:rsidRPr="001F2DB7" w:rsidRDefault="00DF1B4C" w:rsidP="00175E81">
      <w:pPr>
        <w:jc w:val="both"/>
        <w:rPr>
          <w:rFonts w:ascii="Arial" w:hAnsi="Arial" w:cs="Arial"/>
          <w:b/>
          <w:sz w:val="22"/>
          <w:szCs w:val="22"/>
        </w:rPr>
      </w:pPr>
    </w:p>
    <w:p w14:paraId="6EB83DA9" w14:textId="77777777" w:rsidR="00F4121A" w:rsidRDefault="00F4121A" w:rsidP="00D732B2">
      <w:pPr>
        <w:spacing w:line="360" w:lineRule="auto"/>
        <w:jc w:val="both"/>
        <w:rPr>
          <w:rFonts w:ascii="Arial" w:hAnsi="Arial" w:cs="Arial"/>
          <w:bCs/>
          <w:sz w:val="22"/>
          <w:szCs w:val="22"/>
        </w:rPr>
      </w:pPr>
      <w:r w:rsidRPr="001F2DB7">
        <w:rPr>
          <w:rFonts w:ascii="Arial" w:hAnsi="Arial" w:cs="Arial"/>
          <w:bCs/>
          <w:sz w:val="22"/>
          <w:szCs w:val="22"/>
          <w:u w:val="single"/>
        </w:rPr>
        <w:t>Essay 1</w:t>
      </w:r>
      <w:r w:rsidRPr="001F2DB7">
        <w:rPr>
          <w:rFonts w:ascii="Arial" w:hAnsi="Arial" w:cs="Arial"/>
          <w:bCs/>
          <w:sz w:val="22"/>
          <w:szCs w:val="22"/>
        </w:rPr>
        <w:t xml:space="preserve"> </w:t>
      </w:r>
    </w:p>
    <w:p w14:paraId="2D24D86B" w14:textId="77777777" w:rsidR="005B05E4" w:rsidRDefault="005B05E4" w:rsidP="00D732B2">
      <w:pPr>
        <w:spacing w:line="360" w:lineRule="auto"/>
        <w:jc w:val="both"/>
        <w:rPr>
          <w:rFonts w:ascii="Arial" w:hAnsi="Arial" w:cs="Arial"/>
          <w:bCs/>
          <w:sz w:val="22"/>
          <w:szCs w:val="22"/>
        </w:rPr>
      </w:pPr>
    </w:p>
    <w:p w14:paraId="798F54DD" w14:textId="2CC517D8" w:rsidR="005B05E4" w:rsidRPr="001F2DB7" w:rsidRDefault="005B05E4" w:rsidP="00D732B2">
      <w:pPr>
        <w:spacing w:line="360" w:lineRule="auto"/>
        <w:jc w:val="both"/>
        <w:rPr>
          <w:rFonts w:ascii="Arial" w:hAnsi="Arial" w:cs="Arial"/>
          <w:bCs/>
          <w:sz w:val="22"/>
          <w:szCs w:val="22"/>
        </w:rPr>
      </w:pPr>
      <w:r>
        <w:rPr>
          <w:rFonts w:ascii="Arial" w:hAnsi="Arial" w:cs="Arial"/>
          <w:bCs/>
          <w:sz w:val="22"/>
          <w:szCs w:val="22"/>
        </w:rPr>
        <w:t>Choose ONE of the following titles:</w:t>
      </w:r>
    </w:p>
    <w:p w14:paraId="2D22746E" w14:textId="77777777" w:rsidR="00F4121A" w:rsidRPr="001F2DB7" w:rsidRDefault="00F4121A" w:rsidP="00D732B2">
      <w:pPr>
        <w:spacing w:line="360" w:lineRule="auto"/>
        <w:jc w:val="both"/>
        <w:rPr>
          <w:rFonts w:ascii="Arial" w:hAnsi="Arial" w:cs="Arial"/>
          <w:bCs/>
          <w:sz w:val="22"/>
          <w:szCs w:val="22"/>
        </w:rPr>
      </w:pPr>
    </w:p>
    <w:p w14:paraId="0466A59A" w14:textId="365CA7C9" w:rsidR="00E575BD" w:rsidRPr="00E575BD" w:rsidRDefault="00E575BD" w:rsidP="00E575BD">
      <w:pPr>
        <w:pStyle w:val="ListParagraph"/>
        <w:numPr>
          <w:ilvl w:val="0"/>
          <w:numId w:val="26"/>
        </w:numPr>
        <w:rPr>
          <w:rFonts w:ascii="Arial" w:hAnsi="Arial" w:cs="Arial"/>
          <w:sz w:val="22"/>
          <w:szCs w:val="22"/>
        </w:rPr>
      </w:pPr>
      <w:r w:rsidRPr="00E575BD">
        <w:rPr>
          <w:rFonts w:ascii="Arial" w:hAnsi="Arial" w:cs="Arial"/>
          <w:sz w:val="22"/>
          <w:szCs w:val="22"/>
        </w:rPr>
        <w:t>Why does Plato think that erotic love stems from lack? Does it?</w:t>
      </w:r>
    </w:p>
    <w:p w14:paraId="70EBB7E5" w14:textId="77777777" w:rsidR="00E575BD" w:rsidRPr="00E575BD" w:rsidRDefault="00E575BD" w:rsidP="00E575BD">
      <w:pPr>
        <w:pStyle w:val="ListParagraph"/>
        <w:rPr>
          <w:rFonts w:ascii="Arial" w:hAnsi="Arial" w:cs="Arial"/>
          <w:sz w:val="22"/>
          <w:szCs w:val="22"/>
        </w:rPr>
      </w:pPr>
    </w:p>
    <w:p w14:paraId="1DFAB9D0" w14:textId="77777777" w:rsidR="00E575BD" w:rsidRPr="00E575BD" w:rsidRDefault="00E575BD" w:rsidP="00E575BD">
      <w:pPr>
        <w:pStyle w:val="ListParagraph"/>
        <w:numPr>
          <w:ilvl w:val="0"/>
          <w:numId w:val="26"/>
        </w:numPr>
        <w:rPr>
          <w:rFonts w:ascii="Arial" w:hAnsi="Arial" w:cs="Arial"/>
          <w:sz w:val="22"/>
          <w:szCs w:val="22"/>
        </w:rPr>
      </w:pPr>
      <w:r w:rsidRPr="00E575BD">
        <w:rPr>
          <w:rFonts w:ascii="Arial" w:hAnsi="Arial" w:cs="Arial"/>
          <w:sz w:val="22"/>
          <w:szCs w:val="22"/>
        </w:rPr>
        <w:t xml:space="preserve">Is Aristotle right that </w:t>
      </w:r>
      <w:r w:rsidRPr="00E575BD">
        <w:rPr>
          <w:rFonts w:ascii="Arial" w:hAnsi="Arial" w:cs="Arial"/>
          <w:i/>
          <w:sz w:val="22"/>
          <w:szCs w:val="22"/>
        </w:rPr>
        <w:t>philia</w:t>
      </w:r>
      <w:r w:rsidRPr="00E575BD">
        <w:rPr>
          <w:rFonts w:ascii="Arial" w:hAnsi="Arial" w:cs="Arial"/>
          <w:sz w:val="22"/>
          <w:szCs w:val="22"/>
        </w:rPr>
        <w:t xml:space="preserve"> is superior to </w:t>
      </w:r>
      <w:r w:rsidRPr="00E575BD">
        <w:rPr>
          <w:rFonts w:ascii="Arial" w:hAnsi="Arial" w:cs="Arial"/>
          <w:i/>
          <w:sz w:val="22"/>
          <w:szCs w:val="22"/>
        </w:rPr>
        <w:t>eros</w:t>
      </w:r>
      <w:r w:rsidRPr="00E575BD">
        <w:rPr>
          <w:rFonts w:ascii="Arial" w:hAnsi="Arial" w:cs="Arial"/>
          <w:sz w:val="22"/>
          <w:szCs w:val="22"/>
        </w:rPr>
        <w:t xml:space="preserve">? If so, why? If not, why not? </w:t>
      </w:r>
    </w:p>
    <w:p w14:paraId="2CCCE42A" w14:textId="77777777" w:rsidR="00E575BD" w:rsidRPr="00E575BD" w:rsidRDefault="00E575BD" w:rsidP="00E575BD">
      <w:pPr>
        <w:rPr>
          <w:rFonts w:ascii="Arial" w:hAnsi="Arial" w:cs="Arial"/>
          <w:sz w:val="22"/>
          <w:szCs w:val="22"/>
        </w:rPr>
      </w:pPr>
    </w:p>
    <w:p w14:paraId="4B59D92D" w14:textId="77777777" w:rsidR="00E575BD" w:rsidRPr="00E575BD" w:rsidRDefault="00E575BD" w:rsidP="00E575BD">
      <w:pPr>
        <w:pStyle w:val="ListParagraph"/>
        <w:numPr>
          <w:ilvl w:val="0"/>
          <w:numId w:val="26"/>
        </w:numPr>
        <w:rPr>
          <w:rFonts w:ascii="Arial" w:hAnsi="Arial" w:cs="Arial"/>
          <w:sz w:val="22"/>
          <w:szCs w:val="22"/>
        </w:rPr>
      </w:pPr>
      <w:r w:rsidRPr="00E575BD">
        <w:rPr>
          <w:rFonts w:ascii="Arial" w:hAnsi="Arial" w:cs="Arial"/>
          <w:sz w:val="22"/>
          <w:szCs w:val="22"/>
        </w:rPr>
        <w:t>What role, if any, does illusion play in romantic love?</w:t>
      </w:r>
    </w:p>
    <w:p w14:paraId="41DB6115" w14:textId="77777777" w:rsidR="00E575BD" w:rsidRPr="00E575BD" w:rsidRDefault="00E575BD" w:rsidP="00E575BD">
      <w:pPr>
        <w:rPr>
          <w:rFonts w:ascii="Arial" w:hAnsi="Arial" w:cs="Arial"/>
          <w:sz w:val="22"/>
          <w:szCs w:val="22"/>
        </w:rPr>
      </w:pPr>
    </w:p>
    <w:p w14:paraId="18282AB6" w14:textId="77777777" w:rsidR="00E575BD" w:rsidRPr="00E575BD" w:rsidRDefault="00E575BD" w:rsidP="00E575BD">
      <w:pPr>
        <w:pStyle w:val="ListParagraph"/>
        <w:numPr>
          <w:ilvl w:val="0"/>
          <w:numId w:val="26"/>
        </w:numPr>
        <w:rPr>
          <w:rFonts w:ascii="Arial" w:hAnsi="Arial" w:cs="Arial"/>
          <w:sz w:val="22"/>
          <w:szCs w:val="22"/>
        </w:rPr>
      </w:pPr>
      <w:r w:rsidRPr="00E575BD">
        <w:rPr>
          <w:rFonts w:ascii="Arial" w:hAnsi="Arial" w:cs="Arial"/>
          <w:sz w:val="22"/>
          <w:szCs w:val="22"/>
        </w:rPr>
        <w:t>Critically discuss Freud’s views on the nature of romantic love.</w:t>
      </w:r>
    </w:p>
    <w:p w14:paraId="60689701" w14:textId="77777777" w:rsidR="00E575BD" w:rsidRPr="00E575BD" w:rsidRDefault="00E575BD" w:rsidP="00E575BD">
      <w:pPr>
        <w:rPr>
          <w:rFonts w:ascii="Arial" w:hAnsi="Arial" w:cs="Arial"/>
          <w:sz w:val="22"/>
          <w:szCs w:val="22"/>
        </w:rPr>
      </w:pPr>
    </w:p>
    <w:p w14:paraId="2775E9E4" w14:textId="77777777" w:rsidR="00E575BD" w:rsidRPr="00E575BD" w:rsidRDefault="00E575BD" w:rsidP="00E575BD">
      <w:pPr>
        <w:pStyle w:val="ListParagraph"/>
        <w:numPr>
          <w:ilvl w:val="0"/>
          <w:numId w:val="26"/>
        </w:numPr>
        <w:rPr>
          <w:rFonts w:ascii="Arial" w:hAnsi="Arial" w:cs="Arial"/>
          <w:sz w:val="22"/>
          <w:szCs w:val="22"/>
        </w:rPr>
      </w:pPr>
      <w:r w:rsidRPr="00E575BD">
        <w:rPr>
          <w:rFonts w:ascii="Arial" w:hAnsi="Arial" w:cs="Arial"/>
          <w:sz w:val="22"/>
          <w:szCs w:val="22"/>
        </w:rPr>
        <w:t>Is the project of romantic love a necessary failure?</w:t>
      </w:r>
    </w:p>
    <w:p w14:paraId="3C7EDC96" w14:textId="77777777" w:rsidR="001F2DB7" w:rsidRPr="001F2DB7" w:rsidRDefault="001F2DB7" w:rsidP="00D732B2">
      <w:pPr>
        <w:spacing w:line="360" w:lineRule="auto"/>
        <w:ind w:left="720" w:hanging="720"/>
        <w:rPr>
          <w:rFonts w:ascii="Arial" w:hAnsi="Arial" w:cs="Arial"/>
          <w:sz w:val="22"/>
          <w:szCs w:val="22"/>
          <w:u w:val="single"/>
        </w:rPr>
      </w:pPr>
    </w:p>
    <w:p w14:paraId="69E13829" w14:textId="77777777" w:rsidR="001F2DB7" w:rsidRDefault="001F2DB7" w:rsidP="00D732B2">
      <w:pPr>
        <w:spacing w:line="360" w:lineRule="auto"/>
        <w:ind w:left="720" w:hanging="720"/>
        <w:rPr>
          <w:rFonts w:ascii="Arial" w:hAnsi="Arial" w:cs="Arial"/>
          <w:sz w:val="22"/>
          <w:szCs w:val="22"/>
          <w:u w:val="single"/>
        </w:rPr>
      </w:pPr>
      <w:r w:rsidRPr="001F2DB7">
        <w:rPr>
          <w:rFonts w:ascii="Arial" w:hAnsi="Arial" w:cs="Arial"/>
          <w:sz w:val="22"/>
          <w:szCs w:val="22"/>
          <w:u w:val="single"/>
        </w:rPr>
        <w:t>Essay 2</w:t>
      </w:r>
    </w:p>
    <w:p w14:paraId="3FB0E04D" w14:textId="77777777" w:rsidR="005B05E4" w:rsidRDefault="005B05E4" w:rsidP="00D732B2">
      <w:pPr>
        <w:spacing w:line="360" w:lineRule="auto"/>
        <w:ind w:left="720" w:hanging="720"/>
        <w:rPr>
          <w:rFonts w:ascii="Arial" w:hAnsi="Arial" w:cs="Arial"/>
          <w:sz w:val="22"/>
          <w:szCs w:val="22"/>
          <w:u w:val="single"/>
        </w:rPr>
      </w:pPr>
    </w:p>
    <w:p w14:paraId="00347CA7" w14:textId="709D78DD" w:rsidR="001F2DB7" w:rsidRPr="001F2DB7" w:rsidRDefault="005B05E4" w:rsidP="00E575BD">
      <w:pPr>
        <w:spacing w:line="360" w:lineRule="auto"/>
        <w:ind w:left="720" w:hanging="720"/>
        <w:rPr>
          <w:rFonts w:ascii="Arial" w:hAnsi="Arial" w:cs="Arial"/>
          <w:sz w:val="22"/>
          <w:szCs w:val="22"/>
        </w:rPr>
      </w:pPr>
      <w:r w:rsidRPr="005B05E4">
        <w:rPr>
          <w:rFonts w:ascii="Arial" w:hAnsi="Arial" w:cs="Arial"/>
          <w:sz w:val="22"/>
          <w:szCs w:val="22"/>
        </w:rPr>
        <w:t xml:space="preserve">Choose </w:t>
      </w:r>
      <w:r>
        <w:rPr>
          <w:rFonts w:ascii="Arial" w:hAnsi="Arial" w:cs="Arial"/>
          <w:sz w:val="22"/>
          <w:szCs w:val="22"/>
        </w:rPr>
        <w:t>ONE</w:t>
      </w:r>
      <w:r w:rsidRPr="005B05E4">
        <w:rPr>
          <w:rFonts w:ascii="Arial" w:hAnsi="Arial" w:cs="Arial"/>
          <w:sz w:val="22"/>
          <w:szCs w:val="22"/>
        </w:rPr>
        <w:t xml:space="preserve"> of the following titles: </w:t>
      </w:r>
    </w:p>
    <w:p w14:paraId="2D71768C" w14:textId="77777777" w:rsidR="00E575BD" w:rsidRDefault="00E575BD" w:rsidP="00E575BD">
      <w:pPr>
        <w:contextualSpacing/>
        <w:jc w:val="center"/>
        <w:rPr>
          <w:b/>
        </w:rPr>
      </w:pPr>
    </w:p>
    <w:p w14:paraId="74DDB492" w14:textId="77777777" w:rsidR="00E575BD" w:rsidRPr="00E575BD" w:rsidRDefault="00E575BD" w:rsidP="00E575BD">
      <w:pPr>
        <w:pStyle w:val="ListParagraph"/>
        <w:numPr>
          <w:ilvl w:val="0"/>
          <w:numId w:val="27"/>
        </w:numPr>
        <w:rPr>
          <w:rFonts w:ascii="Arial" w:hAnsi="Arial" w:cs="Arial"/>
          <w:sz w:val="22"/>
          <w:szCs w:val="22"/>
        </w:rPr>
      </w:pPr>
      <w:r w:rsidRPr="00E575BD">
        <w:rPr>
          <w:rFonts w:ascii="Arial" w:hAnsi="Arial" w:cs="Arial"/>
          <w:sz w:val="22"/>
          <w:szCs w:val="22"/>
        </w:rPr>
        <w:t>“Love is a reciprocal torture” (Proust). Is it?</w:t>
      </w:r>
    </w:p>
    <w:p w14:paraId="5C4159C2" w14:textId="77777777" w:rsidR="00E575BD" w:rsidRPr="00E575BD" w:rsidRDefault="00E575BD" w:rsidP="00E575BD">
      <w:pPr>
        <w:rPr>
          <w:rFonts w:ascii="Arial" w:hAnsi="Arial" w:cs="Arial"/>
          <w:sz w:val="22"/>
          <w:szCs w:val="22"/>
        </w:rPr>
      </w:pPr>
    </w:p>
    <w:p w14:paraId="481789D2" w14:textId="2E07EDEF" w:rsidR="00E575BD" w:rsidRPr="00E575BD" w:rsidRDefault="00E575BD" w:rsidP="00E575BD">
      <w:pPr>
        <w:pStyle w:val="ListParagraph"/>
        <w:numPr>
          <w:ilvl w:val="0"/>
          <w:numId w:val="27"/>
        </w:numPr>
        <w:rPr>
          <w:rFonts w:ascii="Arial" w:hAnsi="Arial" w:cs="Arial"/>
          <w:sz w:val="22"/>
          <w:szCs w:val="22"/>
        </w:rPr>
      </w:pPr>
      <w:r w:rsidRPr="00E575BD">
        <w:rPr>
          <w:rFonts w:ascii="Arial" w:hAnsi="Arial" w:cs="Arial"/>
          <w:sz w:val="22"/>
          <w:szCs w:val="22"/>
        </w:rPr>
        <w:t>Is there any significant difference between infatuation and romantic love?</w:t>
      </w:r>
    </w:p>
    <w:p w14:paraId="4A0F1B79" w14:textId="77777777" w:rsidR="00E575BD" w:rsidRPr="00E575BD" w:rsidRDefault="00E575BD" w:rsidP="00E575BD">
      <w:pPr>
        <w:pStyle w:val="ListParagraph"/>
        <w:rPr>
          <w:rFonts w:ascii="Arial" w:hAnsi="Arial" w:cs="Arial"/>
          <w:sz w:val="22"/>
          <w:szCs w:val="22"/>
        </w:rPr>
      </w:pPr>
    </w:p>
    <w:p w14:paraId="409DD729" w14:textId="77777777" w:rsidR="00E575BD" w:rsidRPr="00E575BD" w:rsidRDefault="00E575BD" w:rsidP="00E575BD">
      <w:pPr>
        <w:pStyle w:val="ListParagraph"/>
        <w:numPr>
          <w:ilvl w:val="0"/>
          <w:numId w:val="27"/>
        </w:numPr>
        <w:rPr>
          <w:rFonts w:ascii="Arial" w:hAnsi="Arial" w:cs="Arial"/>
          <w:sz w:val="22"/>
          <w:szCs w:val="22"/>
        </w:rPr>
      </w:pPr>
      <w:r w:rsidRPr="00E575BD">
        <w:rPr>
          <w:rFonts w:ascii="Arial" w:hAnsi="Arial" w:cs="Arial"/>
          <w:sz w:val="22"/>
          <w:szCs w:val="22"/>
        </w:rPr>
        <w:t>What, if anything, can evolutionary psychology tell us about the nature of romantic love?</w:t>
      </w:r>
    </w:p>
    <w:p w14:paraId="6E07A301" w14:textId="77777777" w:rsidR="00E575BD" w:rsidRPr="00E575BD" w:rsidRDefault="00E575BD" w:rsidP="00E575BD">
      <w:pPr>
        <w:rPr>
          <w:rFonts w:ascii="Arial" w:hAnsi="Arial" w:cs="Arial"/>
          <w:sz w:val="22"/>
          <w:szCs w:val="22"/>
        </w:rPr>
      </w:pPr>
    </w:p>
    <w:p w14:paraId="3605430B" w14:textId="77777777" w:rsidR="00E575BD" w:rsidRPr="00E575BD" w:rsidRDefault="00E575BD" w:rsidP="00E575BD">
      <w:pPr>
        <w:pStyle w:val="ListParagraph"/>
        <w:numPr>
          <w:ilvl w:val="0"/>
          <w:numId w:val="27"/>
        </w:numPr>
        <w:rPr>
          <w:rFonts w:ascii="Arial" w:hAnsi="Arial" w:cs="Arial"/>
          <w:sz w:val="22"/>
          <w:szCs w:val="22"/>
        </w:rPr>
      </w:pPr>
      <w:r w:rsidRPr="00E575BD">
        <w:rPr>
          <w:rFonts w:ascii="Arial" w:hAnsi="Arial" w:cs="Arial"/>
          <w:sz w:val="22"/>
          <w:szCs w:val="22"/>
        </w:rPr>
        <w:t xml:space="preserve">What is sexual desire? What is its role in romantic love? </w:t>
      </w:r>
    </w:p>
    <w:p w14:paraId="60621BB9" w14:textId="77777777" w:rsidR="00E575BD" w:rsidRPr="00E575BD" w:rsidRDefault="00E575BD" w:rsidP="00E575BD">
      <w:pPr>
        <w:rPr>
          <w:rFonts w:ascii="Arial" w:hAnsi="Arial" w:cs="Arial"/>
          <w:sz w:val="22"/>
          <w:szCs w:val="22"/>
        </w:rPr>
      </w:pPr>
    </w:p>
    <w:p w14:paraId="2ECE6C17" w14:textId="77777777" w:rsidR="00E575BD" w:rsidRPr="00E575BD" w:rsidRDefault="00E575BD" w:rsidP="00E575BD">
      <w:pPr>
        <w:pStyle w:val="ListParagraph"/>
        <w:numPr>
          <w:ilvl w:val="0"/>
          <w:numId w:val="27"/>
        </w:numPr>
        <w:rPr>
          <w:rFonts w:ascii="Arial" w:hAnsi="Arial" w:cs="Arial"/>
          <w:sz w:val="22"/>
          <w:szCs w:val="22"/>
        </w:rPr>
      </w:pPr>
      <w:r w:rsidRPr="00E575BD">
        <w:rPr>
          <w:rFonts w:ascii="Arial" w:hAnsi="Arial" w:cs="Arial"/>
          <w:sz w:val="22"/>
          <w:szCs w:val="22"/>
        </w:rPr>
        <w:t>What constitutes sexual perversion?</w:t>
      </w:r>
    </w:p>
    <w:p w14:paraId="6A83447A" w14:textId="77777777" w:rsidR="00F4121A" w:rsidRDefault="00F4121A" w:rsidP="00175E81">
      <w:pPr>
        <w:jc w:val="both"/>
        <w:rPr>
          <w:rFonts w:ascii="Arial" w:hAnsi="Arial" w:cs="Arial"/>
          <w:bCs/>
          <w:sz w:val="20"/>
          <w:szCs w:val="20"/>
        </w:rPr>
      </w:pPr>
    </w:p>
    <w:p w14:paraId="34F439D5" w14:textId="77777777" w:rsidR="005B05E4" w:rsidRDefault="005B05E4" w:rsidP="00175E81">
      <w:pPr>
        <w:jc w:val="both"/>
        <w:rPr>
          <w:rFonts w:ascii="Arial" w:hAnsi="Arial" w:cs="Arial"/>
          <w:bCs/>
          <w:sz w:val="20"/>
          <w:szCs w:val="20"/>
        </w:rPr>
      </w:pPr>
    </w:p>
    <w:p w14:paraId="48E6EFC9" w14:textId="77777777" w:rsidR="00F4121A" w:rsidRPr="0040289C" w:rsidRDefault="00F4121A" w:rsidP="00175E81">
      <w:pPr>
        <w:jc w:val="both"/>
        <w:rPr>
          <w:rFonts w:ascii="Arial" w:hAnsi="Arial" w:cs="Arial"/>
          <w:bCs/>
          <w:sz w:val="20"/>
          <w:szCs w:val="20"/>
        </w:rPr>
      </w:pPr>
    </w:p>
    <w:p w14:paraId="5E89C856" w14:textId="77777777" w:rsidR="009C441E" w:rsidRDefault="00E40CAD" w:rsidP="00175E81">
      <w:pPr>
        <w:jc w:val="both"/>
        <w:rPr>
          <w:rFonts w:ascii="Arial" w:hAnsi="Arial" w:cs="Arial"/>
          <w:b/>
          <w:bCs/>
          <w:szCs w:val="20"/>
        </w:rPr>
      </w:pPr>
      <w:r w:rsidRPr="0040289C">
        <w:rPr>
          <w:rFonts w:ascii="Arial" w:hAnsi="Arial" w:cs="Arial"/>
          <w:b/>
          <w:bCs/>
          <w:szCs w:val="20"/>
        </w:rPr>
        <w:t>5</w:t>
      </w:r>
      <w:r w:rsidR="009C441E" w:rsidRPr="0040289C">
        <w:rPr>
          <w:rFonts w:ascii="Arial" w:hAnsi="Arial" w:cs="Arial"/>
          <w:b/>
          <w:bCs/>
          <w:szCs w:val="20"/>
        </w:rPr>
        <w:t>.</w:t>
      </w:r>
      <w:r w:rsidR="009C441E" w:rsidRPr="0040289C">
        <w:rPr>
          <w:rFonts w:ascii="Arial" w:hAnsi="Arial" w:cs="Arial"/>
          <w:b/>
          <w:bCs/>
          <w:szCs w:val="20"/>
        </w:rPr>
        <w:tab/>
      </w:r>
      <w:r w:rsidRPr="0040289C">
        <w:rPr>
          <w:rFonts w:ascii="Arial" w:hAnsi="Arial" w:cs="Arial"/>
          <w:b/>
          <w:bCs/>
          <w:szCs w:val="20"/>
        </w:rPr>
        <w:t>ESSAY DEADLINE</w:t>
      </w:r>
      <w:r w:rsidR="00F4121A">
        <w:rPr>
          <w:rFonts w:ascii="Arial" w:hAnsi="Arial" w:cs="Arial"/>
          <w:b/>
          <w:bCs/>
          <w:szCs w:val="20"/>
        </w:rPr>
        <w:t>S</w:t>
      </w:r>
    </w:p>
    <w:p w14:paraId="66D76EAC" w14:textId="77777777" w:rsidR="00354F2F" w:rsidRPr="0040289C" w:rsidRDefault="00354F2F" w:rsidP="00175E81">
      <w:pPr>
        <w:jc w:val="both"/>
        <w:rPr>
          <w:rFonts w:ascii="Arial" w:hAnsi="Arial" w:cs="Arial"/>
          <w:b/>
          <w:bCs/>
          <w:szCs w:val="20"/>
        </w:rPr>
      </w:pPr>
    </w:p>
    <w:p w14:paraId="251C7596" w14:textId="77777777" w:rsidR="00D732B2" w:rsidRDefault="00F4121A" w:rsidP="00D732B2">
      <w:pPr>
        <w:jc w:val="both"/>
        <w:rPr>
          <w:rFonts w:ascii="Arial" w:hAnsi="Arial" w:cs="Arial"/>
          <w:sz w:val="22"/>
          <w:szCs w:val="22"/>
        </w:rPr>
      </w:pPr>
      <w:r>
        <w:rPr>
          <w:rFonts w:ascii="Arial" w:hAnsi="Arial" w:cs="Arial"/>
          <w:sz w:val="22"/>
          <w:szCs w:val="22"/>
        </w:rPr>
        <w:t>12.00pm (noon) Monday 11</w:t>
      </w:r>
      <w:r w:rsidRPr="00F4121A">
        <w:rPr>
          <w:rFonts w:ascii="Arial" w:hAnsi="Arial" w:cs="Arial"/>
          <w:sz w:val="22"/>
          <w:szCs w:val="22"/>
          <w:vertAlign w:val="superscript"/>
        </w:rPr>
        <w:t>th</w:t>
      </w:r>
      <w:r>
        <w:rPr>
          <w:rFonts w:ascii="Arial" w:hAnsi="Arial" w:cs="Arial"/>
          <w:sz w:val="22"/>
          <w:szCs w:val="22"/>
        </w:rPr>
        <w:t xml:space="preserve"> May 2015</w:t>
      </w:r>
    </w:p>
    <w:p w14:paraId="6C5F3857" w14:textId="77777777" w:rsidR="00D732B2" w:rsidRDefault="00D732B2" w:rsidP="00D732B2">
      <w:pPr>
        <w:jc w:val="both"/>
        <w:rPr>
          <w:rFonts w:ascii="Arial" w:hAnsi="Arial" w:cs="Arial"/>
          <w:sz w:val="22"/>
          <w:szCs w:val="22"/>
        </w:rPr>
      </w:pPr>
    </w:p>
    <w:p w14:paraId="240667BD" w14:textId="77777777" w:rsidR="00D732B2" w:rsidRDefault="00D732B2" w:rsidP="00D732B2">
      <w:pPr>
        <w:jc w:val="both"/>
        <w:rPr>
          <w:rFonts w:ascii="Arial" w:hAnsi="Arial" w:cs="Arial"/>
          <w:sz w:val="22"/>
          <w:szCs w:val="22"/>
        </w:rPr>
      </w:pPr>
    </w:p>
    <w:p w14:paraId="6BADD35C" w14:textId="24C6740F" w:rsidR="005B5538" w:rsidRPr="00D732B2" w:rsidRDefault="00D732B2" w:rsidP="00D732B2">
      <w:pPr>
        <w:jc w:val="both"/>
        <w:rPr>
          <w:rFonts w:ascii="Arial" w:hAnsi="Arial" w:cs="Arial"/>
          <w:sz w:val="22"/>
          <w:szCs w:val="22"/>
        </w:rPr>
      </w:pPr>
      <w:r w:rsidRPr="00D732B2">
        <w:rPr>
          <w:rFonts w:ascii="Arial" w:hAnsi="Arial" w:cs="Arial"/>
          <w:b/>
          <w:sz w:val="22"/>
          <w:szCs w:val="22"/>
        </w:rPr>
        <w:t>6</w:t>
      </w:r>
      <w:r>
        <w:rPr>
          <w:rFonts w:ascii="Arial" w:hAnsi="Arial" w:cs="Arial"/>
          <w:sz w:val="22"/>
          <w:szCs w:val="22"/>
        </w:rPr>
        <w:t xml:space="preserve">. </w:t>
      </w:r>
      <w:r>
        <w:rPr>
          <w:rFonts w:ascii="Arial" w:hAnsi="Arial" w:cs="Arial"/>
          <w:sz w:val="22"/>
          <w:szCs w:val="22"/>
        </w:rPr>
        <w:tab/>
      </w:r>
      <w:r w:rsidR="00354F2F" w:rsidRPr="00D732B2">
        <w:rPr>
          <w:rFonts w:ascii="Arial" w:hAnsi="Arial" w:cs="Arial"/>
          <w:b/>
        </w:rPr>
        <w:t xml:space="preserve">SEMINAR PRESENTATIONS </w:t>
      </w:r>
    </w:p>
    <w:p w14:paraId="06925B46" w14:textId="77777777" w:rsidR="00354F2F" w:rsidRDefault="00354F2F" w:rsidP="00354F2F">
      <w:pPr>
        <w:jc w:val="both"/>
        <w:rPr>
          <w:rFonts w:ascii="Arial" w:hAnsi="Arial" w:cs="Arial"/>
          <w:sz w:val="20"/>
          <w:szCs w:val="20"/>
        </w:rPr>
      </w:pPr>
    </w:p>
    <w:p w14:paraId="37C440CE" w14:textId="77777777" w:rsidR="00354F2F" w:rsidRDefault="007F0532" w:rsidP="00354F2F">
      <w:pPr>
        <w:jc w:val="both"/>
        <w:rPr>
          <w:rFonts w:ascii="Arial" w:hAnsi="Arial" w:cs="Arial"/>
          <w:sz w:val="20"/>
          <w:szCs w:val="20"/>
        </w:rPr>
      </w:pPr>
      <w:r>
        <w:rPr>
          <w:rFonts w:ascii="Arial" w:hAnsi="Arial" w:cs="Arial"/>
          <w:sz w:val="20"/>
          <w:szCs w:val="20"/>
        </w:rPr>
        <w:t>Each student</w:t>
      </w:r>
      <w:r w:rsidR="00354F2F">
        <w:rPr>
          <w:rFonts w:ascii="Arial" w:hAnsi="Arial" w:cs="Arial"/>
          <w:sz w:val="20"/>
          <w:szCs w:val="20"/>
        </w:rPr>
        <w:t xml:space="preserve"> must make one </w:t>
      </w:r>
      <w:r w:rsidRPr="00D037F0">
        <w:rPr>
          <w:rFonts w:ascii="Arial" w:hAnsi="Arial" w:cs="Arial"/>
          <w:sz w:val="20"/>
          <w:szCs w:val="20"/>
          <w:u w:val="single"/>
        </w:rPr>
        <w:t>un-</w:t>
      </w:r>
      <w:r w:rsidR="00354F2F" w:rsidRPr="00D037F0">
        <w:rPr>
          <w:rFonts w:ascii="Arial" w:hAnsi="Arial" w:cs="Arial"/>
          <w:sz w:val="20"/>
          <w:szCs w:val="20"/>
          <w:u w:val="single"/>
        </w:rPr>
        <w:t>assessed</w:t>
      </w:r>
      <w:r w:rsidR="00354F2F">
        <w:rPr>
          <w:rFonts w:ascii="Arial" w:hAnsi="Arial" w:cs="Arial"/>
          <w:sz w:val="20"/>
          <w:szCs w:val="20"/>
        </w:rPr>
        <w:t xml:space="preserve"> seminar presentation. Presentation topics will correspond to the topic of the preceding lecture and will be allocated during the first seminar session. Each seminar presentation should be a minimum of 15 minutes long. Students may use PowerPoint, handouts</w:t>
      </w:r>
      <w:r>
        <w:rPr>
          <w:rFonts w:ascii="Arial" w:hAnsi="Arial" w:cs="Arial"/>
          <w:sz w:val="20"/>
          <w:szCs w:val="20"/>
        </w:rPr>
        <w:t>,</w:t>
      </w:r>
      <w:r w:rsidR="00354F2F">
        <w:rPr>
          <w:rFonts w:ascii="Arial" w:hAnsi="Arial" w:cs="Arial"/>
          <w:sz w:val="20"/>
          <w:szCs w:val="20"/>
        </w:rPr>
        <w:t xml:space="preserve"> or neither. Presentation t</w:t>
      </w:r>
      <w:r>
        <w:rPr>
          <w:rFonts w:ascii="Arial" w:hAnsi="Arial" w:cs="Arial"/>
          <w:sz w:val="20"/>
          <w:szCs w:val="20"/>
        </w:rPr>
        <w:t>opics and dates can be changed only</w:t>
      </w:r>
      <w:r w:rsidR="00354F2F">
        <w:rPr>
          <w:rFonts w:ascii="Arial" w:hAnsi="Arial" w:cs="Arial"/>
          <w:sz w:val="20"/>
          <w:szCs w:val="20"/>
        </w:rPr>
        <w:t xml:space="preserve"> with the explicit agreement of </w:t>
      </w:r>
      <w:r>
        <w:rPr>
          <w:rFonts w:ascii="Arial" w:hAnsi="Arial" w:cs="Arial"/>
          <w:sz w:val="20"/>
          <w:szCs w:val="20"/>
        </w:rPr>
        <w:t>Dr D. Came</w:t>
      </w:r>
      <w:r w:rsidR="00354F2F">
        <w:rPr>
          <w:rFonts w:ascii="Arial" w:hAnsi="Arial" w:cs="Arial"/>
          <w:sz w:val="20"/>
          <w:szCs w:val="20"/>
        </w:rPr>
        <w:t xml:space="preserve">. In such circumstances the student is responsible for finding another student willing to switch with them. </w:t>
      </w:r>
    </w:p>
    <w:p w14:paraId="7EF6F766" w14:textId="77777777" w:rsidR="005B5538" w:rsidRDefault="005B5538" w:rsidP="00175E81">
      <w:pPr>
        <w:jc w:val="both"/>
        <w:rPr>
          <w:rFonts w:ascii="Arial" w:hAnsi="Arial" w:cs="Arial"/>
          <w:b/>
          <w:szCs w:val="20"/>
        </w:rPr>
      </w:pPr>
    </w:p>
    <w:p w14:paraId="637DF8B7" w14:textId="77777777" w:rsidR="007F0532" w:rsidRPr="0040289C" w:rsidRDefault="007F0532" w:rsidP="00175E81">
      <w:pPr>
        <w:jc w:val="both"/>
        <w:rPr>
          <w:rFonts w:ascii="Arial" w:hAnsi="Arial" w:cs="Arial"/>
          <w:b/>
          <w:szCs w:val="20"/>
        </w:rPr>
      </w:pPr>
    </w:p>
    <w:p w14:paraId="72BB7DA3" w14:textId="77777777" w:rsidR="003B2BBE" w:rsidRDefault="005B5538" w:rsidP="00175E81">
      <w:pPr>
        <w:jc w:val="both"/>
        <w:rPr>
          <w:rFonts w:ascii="Arial" w:hAnsi="Arial" w:cs="Arial"/>
          <w:b/>
          <w:szCs w:val="20"/>
        </w:rPr>
      </w:pPr>
      <w:r w:rsidRPr="0040289C">
        <w:rPr>
          <w:rFonts w:ascii="Arial" w:hAnsi="Arial" w:cs="Arial"/>
          <w:b/>
          <w:szCs w:val="20"/>
        </w:rPr>
        <w:t>7</w:t>
      </w:r>
      <w:r w:rsidR="008F3A19" w:rsidRPr="0040289C">
        <w:rPr>
          <w:rFonts w:ascii="Arial" w:hAnsi="Arial" w:cs="Arial"/>
          <w:b/>
          <w:szCs w:val="20"/>
        </w:rPr>
        <w:t>.</w:t>
      </w:r>
      <w:r w:rsidR="008F3A19" w:rsidRPr="0040289C">
        <w:rPr>
          <w:rFonts w:ascii="Arial" w:hAnsi="Arial" w:cs="Arial"/>
          <w:b/>
          <w:szCs w:val="20"/>
        </w:rPr>
        <w:tab/>
      </w:r>
      <w:r w:rsidR="003B2BBE">
        <w:rPr>
          <w:rFonts w:ascii="Arial" w:hAnsi="Arial" w:cs="Arial"/>
          <w:b/>
          <w:szCs w:val="20"/>
        </w:rPr>
        <w:t>LECTURE TOPICS</w:t>
      </w:r>
      <w:r w:rsidR="00666B29">
        <w:rPr>
          <w:rFonts w:ascii="Arial" w:hAnsi="Arial" w:cs="Arial"/>
          <w:b/>
          <w:szCs w:val="20"/>
        </w:rPr>
        <w:t xml:space="preserve"> AND PREPARATORY READING</w:t>
      </w:r>
    </w:p>
    <w:p w14:paraId="1DCFCB68" w14:textId="77777777" w:rsidR="008F3A19" w:rsidRPr="0040289C" w:rsidRDefault="008F3A19" w:rsidP="00175E81">
      <w:pPr>
        <w:tabs>
          <w:tab w:val="left" w:pos="1080"/>
          <w:tab w:val="left" w:pos="7560"/>
        </w:tabs>
        <w:jc w:val="both"/>
        <w:rPr>
          <w:rFonts w:ascii="Arial" w:hAnsi="Arial" w:cs="Arial"/>
          <w:bCs/>
          <w:sz w:val="22"/>
          <w:szCs w:val="22"/>
        </w:rPr>
      </w:pPr>
    </w:p>
    <w:p w14:paraId="15D0EA91" w14:textId="77777777" w:rsidR="00E575BD" w:rsidRPr="00E575BD" w:rsidRDefault="00E575BD" w:rsidP="00E575BD">
      <w:pPr>
        <w:pStyle w:val="PlainText"/>
        <w:numPr>
          <w:ilvl w:val="0"/>
          <w:numId w:val="28"/>
        </w:numPr>
        <w:tabs>
          <w:tab w:val="left" w:pos="0"/>
        </w:tabs>
        <w:rPr>
          <w:rFonts w:ascii="Arial" w:hAnsi="Arial" w:cs="Arial"/>
          <w:b/>
          <w:sz w:val="22"/>
          <w:szCs w:val="22"/>
        </w:rPr>
      </w:pPr>
      <w:r w:rsidRPr="00E575BD">
        <w:rPr>
          <w:rFonts w:ascii="Arial" w:hAnsi="Arial" w:cs="Arial"/>
          <w:b/>
          <w:sz w:val="22"/>
          <w:szCs w:val="22"/>
        </w:rPr>
        <w:t>Plato on love</w:t>
      </w:r>
    </w:p>
    <w:p w14:paraId="0AC38B94" w14:textId="77777777" w:rsidR="00E575BD" w:rsidRPr="00E575BD" w:rsidRDefault="00E575BD" w:rsidP="00E575BD">
      <w:pPr>
        <w:pStyle w:val="Heading3"/>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Plato, </w:t>
      </w:r>
      <w:r w:rsidRPr="00E575BD">
        <w:rPr>
          <w:rFonts w:ascii="Arial" w:hAnsi="Arial" w:cs="Arial"/>
          <w:b w:val="0"/>
          <w:i/>
          <w:color w:val="auto"/>
          <w:sz w:val="22"/>
          <w:szCs w:val="22"/>
        </w:rPr>
        <w:t>Symposium</w:t>
      </w:r>
      <w:r w:rsidRPr="00E575BD">
        <w:rPr>
          <w:rFonts w:ascii="Arial" w:hAnsi="Arial" w:cs="Arial"/>
          <w:b w:val="0"/>
          <w:color w:val="auto"/>
          <w:sz w:val="22"/>
          <w:szCs w:val="22"/>
        </w:rPr>
        <w:t xml:space="preserve">, </w:t>
      </w:r>
      <w:hyperlink r:id="rId15" w:history="1">
        <w:r w:rsidRPr="00E575BD">
          <w:rPr>
            <w:rStyle w:val="Hyperlink"/>
            <w:rFonts w:ascii="Arial" w:hAnsi="Arial" w:cs="Arial"/>
            <w:b w:val="0"/>
            <w:color w:val="auto"/>
            <w:sz w:val="22"/>
            <w:szCs w:val="22"/>
          </w:rPr>
          <w:t>https://archive.org/details/PlatosSymposium</w:t>
        </w:r>
      </w:hyperlink>
      <w:r w:rsidRPr="00E575BD">
        <w:rPr>
          <w:rFonts w:ascii="Arial" w:hAnsi="Arial" w:cs="Arial"/>
          <w:b w:val="0"/>
          <w:color w:val="auto"/>
          <w:sz w:val="22"/>
          <w:szCs w:val="22"/>
        </w:rPr>
        <w:t xml:space="preserve"> </w:t>
      </w:r>
    </w:p>
    <w:p w14:paraId="0ACE6A83" w14:textId="77777777" w:rsidR="00E575BD" w:rsidRPr="00E575BD" w:rsidRDefault="00E575BD" w:rsidP="00E575BD">
      <w:pPr>
        <w:rPr>
          <w:rFonts w:ascii="Arial" w:hAnsi="Arial" w:cs="Arial"/>
          <w:sz w:val="22"/>
          <w:szCs w:val="22"/>
        </w:rPr>
      </w:pPr>
      <w:r w:rsidRPr="00E575BD">
        <w:rPr>
          <w:rFonts w:ascii="Arial" w:hAnsi="Arial" w:cs="Arial"/>
          <w:sz w:val="22"/>
          <w:szCs w:val="22"/>
        </w:rPr>
        <w:t xml:space="preserve">S. May, </w:t>
      </w:r>
      <w:r w:rsidRPr="00E575BD">
        <w:rPr>
          <w:rFonts w:ascii="Arial" w:hAnsi="Arial" w:cs="Arial"/>
          <w:i/>
          <w:sz w:val="22"/>
          <w:szCs w:val="22"/>
        </w:rPr>
        <w:t>Love: A History</w:t>
      </w:r>
      <w:r w:rsidRPr="00E575BD">
        <w:rPr>
          <w:rFonts w:ascii="Arial" w:hAnsi="Arial" w:cs="Arial"/>
          <w:sz w:val="22"/>
          <w:szCs w:val="22"/>
        </w:rPr>
        <w:t>, chapter 3</w:t>
      </w:r>
    </w:p>
    <w:p w14:paraId="2BD8CA7B" w14:textId="77777777" w:rsidR="00E575BD" w:rsidRPr="00E575BD" w:rsidRDefault="00E575BD" w:rsidP="00E575BD">
      <w:pPr>
        <w:contextualSpacing/>
        <w:outlineLvl w:val="2"/>
        <w:rPr>
          <w:rFonts w:ascii="Arial" w:hAnsi="Arial" w:cs="Arial"/>
          <w:bCs/>
          <w:sz w:val="22"/>
          <w:szCs w:val="22"/>
        </w:rPr>
      </w:pPr>
      <w:r w:rsidRPr="00E575BD">
        <w:rPr>
          <w:rFonts w:ascii="Arial" w:hAnsi="Arial" w:cs="Arial"/>
          <w:bCs/>
          <w:sz w:val="22"/>
          <w:szCs w:val="22"/>
        </w:rPr>
        <w:t xml:space="preserve">I. Singer, </w:t>
      </w:r>
      <w:r w:rsidRPr="00E575BD">
        <w:rPr>
          <w:rFonts w:ascii="Arial" w:hAnsi="Arial" w:cs="Arial"/>
          <w:bCs/>
          <w:i/>
          <w:sz w:val="22"/>
          <w:szCs w:val="22"/>
        </w:rPr>
        <w:t>Philosophy of Love: A Partial Summing-Up</w:t>
      </w:r>
      <w:r w:rsidRPr="00E575BD">
        <w:rPr>
          <w:rFonts w:ascii="Arial" w:hAnsi="Arial" w:cs="Arial"/>
          <w:bCs/>
          <w:sz w:val="22"/>
          <w:szCs w:val="22"/>
        </w:rPr>
        <w:t>, pp. 6-13</w:t>
      </w:r>
    </w:p>
    <w:p w14:paraId="36DC8E93" w14:textId="77777777" w:rsidR="00E575BD" w:rsidRPr="00E575BD" w:rsidRDefault="00E575BD" w:rsidP="00E575BD">
      <w:pPr>
        <w:rPr>
          <w:rFonts w:ascii="Arial" w:hAnsi="Arial" w:cs="Arial"/>
          <w:sz w:val="22"/>
          <w:szCs w:val="22"/>
        </w:rPr>
      </w:pPr>
    </w:p>
    <w:p w14:paraId="46567897" w14:textId="77777777" w:rsidR="00E575BD" w:rsidRPr="00E575BD" w:rsidRDefault="00E575BD" w:rsidP="00E575BD">
      <w:pPr>
        <w:pStyle w:val="PlainText"/>
        <w:numPr>
          <w:ilvl w:val="0"/>
          <w:numId w:val="28"/>
        </w:numPr>
        <w:tabs>
          <w:tab w:val="left" w:pos="0"/>
        </w:tabs>
        <w:rPr>
          <w:rFonts w:ascii="Arial" w:hAnsi="Arial" w:cs="Arial"/>
          <w:b/>
          <w:sz w:val="22"/>
          <w:szCs w:val="22"/>
        </w:rPr>
      </w:pPr>
      <w:r w:rsidRPr="00E575BD">
        <w:rPr>
          <w:rFonts w:ascii="Arial" w:hAnsi="Arial" w:cs="Arial"/>
          <w:b/>
          <w:sz w:val="22"/>
          <w:szCs w:val="22"/>
        </w:rPr>
        <w:t>Friendship in Aristotle</w:t>
      </w:r>
    </w:p>
    <w:p w14:paraId="7E5D14DD" w14:textId="77777777" w:rsidR="00E575BD" w:rsidRPr="00E575BD" w:rsidRDefault="00E575BD" w:rsidP="00E575BD">
      <w:pPr>
        <w:pStyle w:val="PlainText"/>
        <w:tabs>
          <w:tab w:val="left" w:pos="0"/>
        </w:tabs>
        <w:rPr>
          <w:rFonts w:ascii="Arial" w:hAnsi="Arial" w:cs="Arial"/>
          <w:sz w:val="22"/>
          <w:szCs w:val="22"/>
        </w:rPr>
      </w:pPr>
      <w:r w:rsidRPr="00E575BD">
        <w:rPr>
          <w:rFonts w:ascii="Arial" w:hAnsi="Arial" w:cs="Arial"/>
          <w:sz w:val="22"/>
          <w:szCs w:val="22"/>
        </w:rPr>
        <w:lastRenderedPageBreak/>
        <w:t xml:space="preserve">Aristotle, </w:t>
      </w:r>
      <w:r w:rsidRPr="00E575BD">
        <w:rPr>
          <w:rFonts w:ascii="Arial" w:hAnsi="Arial" w:cs="Arial"/>
          <w:i/>
          <w:sz w:val="22"/>
          <w:szCs w:val="22"/>
        </w:rPr>
        <w:t>Nicomachean Ethics</w:t>
      </w:r>
      <w:r w:rsidRPr="00E575BD">
        <w:rPr>
          <w:rFonts w:ascii="Arial" w:hAnsi="Arial" w:cs="Arial"/>
          <w:sz w:val="22"/>
          <w:szCs w:val="22"/>
        </w:rPr>
        <w:t xml:space="preserve">, Bks. 8 and 9, </w:t>
      </w:r>
      <w:hyperlink r:id="rId16" w:history="1">
        <w:r w:rsidRPr="00E575BD">
          <w:rPr>
            <w:rStyle w:val="Hyperlink"/>
            <w:rFonts w:ascii="Arial" w:hAnsi="Arial" w:cs="Arial"/>
            <w:color w:val="auto"/>
            <w:sz w:val="22"/>
            <w:szCs w:val="22"/>
          </w:rPr>
          <w:t>http://classics.mit.edu/Aristotle/nicomachaen.html</w:t>
        </w:r>
      </w:hyperlink>
      <w:r w:rsidRPr="00E575BD">
        <w:rPr>
          <w:rFonts w:ascii="Arial" w:hAnsi="Arial" w:cs="Arial"/>
          <w:sz w:val="22"/>
          <w:szCs w:val="22"/>
        </w:rPr>
        <w:t xml:space="preserve"> </w:t>
      </w:r>
    </w:p>
    <w:p w14:paraId="53F66496" w14:textId="77777777" w:rsidR="00E575BD" w:rsidRPr="00E575BD" w:rsidRDefault="00E575BD" w:rsidP="00E575BD">
      <w:pPr>
        <w:pStyle w:val="PlainText"/>
        <w:tabs>
          <w:tab w:val="left" w:pos="0"/>
        </w:tabs>
        <w:rPr>
          <w:rFonts w:ascii="Arial" w:hAnsi="Arial" w:cs="Arial"/>
          <w:sz w:val="22"/>
          <w:szCs w:val="22"/>
        </w:rPr>
      </w:pPr>
      <w:r w:rsidRPr="00E575BD">
        <w:rPr>
          <w:rFonts w:ascii="Arial" w:hAnsi="Arial" w:cs="Arial"/>
          <w:sz w:val="22"/>
          <w:szCs w:val="22"/>
        </w:rPr>
        <w:t xml:space="preserve">S. May, </w:t>
      </w:r>
      <w:r w:rsidRPr="00E575BD">
        <w:rPr>
          <w:rFonts w:ascii="Arial" w:hAnsi="Arial" w:cs="Arial"/>
          <w:i/>
          <w:sz w:val="22"/>
          <w:szCs w:val="22"/>
        </w:rPr>
        <w:t>Love: A History</w:t>
      </w:r>
      <w:r w:rsidRPr="00E575BD">
        <w:rPr>
          <w:rFonts w:ascii="Arial" w:hAnsi="Arial" w:cs="Arial"/>
          <w:sz w:val="22"/>
          <w:szCs w:val="22"/>
        </w:rPr>
        <w:t>, chapter 4</w:t>
      </w:r>
    </w:p>
    <w:p w14:paraId="2E7DA38A" w14:textId="77777777" w:rsidR="00E575BD" w:rsidRPr="00E575BD" w:rsidRDefault="00E575BD" w:rsidP="00E575BD">
      <w:pPr>
        <w:pStyle w:val="Heading2"/>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J. Urmson, </w:t>
      </w:r>
      <w:r w:rsidRPr="00E575BD">
        <w:rPr>
          <w:rFonts w:ascii="Arial" w:hAnsi="Arial" w:cs="Arial"/>
          <w:b w:val="0"/>
          <w:i/>
          <w:color w:val="auto"/>
          <w:sz w:val="22"/>
          <w:szCs w:val="22"/>
        </w:rPr>
        <w:t>Aristotle's "Ethics"</w:t>
      </w:r>
      <w:r w:rsidRPr="00E575BD">
        <w:rPr>
          <w:rFonts w:ascii="Arial" w:hAnsi="Arial" w:cs="Arial"/>
          <w:b w:val="0"/>
          <w:color w:val="auto"/>
          <w:sz w:val="22"/>
          <w:szCs w:val="22"/>
        </w:rPr>
        <w:t>, chapter 9</w:t>
      </w:r>
    </w:p>
    <w:p w14:paraId="24F79ED4" w14:textId="77777777" w:rsidR="00E575BD" w:rsidRPr="00E575BD" w:rsidRDefault="00E575BD" w:rsidP="00E575BD">
      <w:pPr>
        <w:pStyle w:val="PlainText"/>
        <w:tabs>
          <w:tab w:val="left" w:pos="0"/>
        </w:tabs>
        <w:rPr>
          <w:rFonts w:ascii="Arial" w:hAnsi="Arial" w:cs="Arial"/>
          <w:sz w:val="22"/>
          <w:szCs w:val="22"/>
        </w:rPr>
      </w:pPr>
    </w:p>
    <w:p w14:paraId="4A94FF9C" w14:textId="77777777" w:rsidR="00E575BD" w:rsidRPr="00E575BD" w:rsidRDefault="00E575BD" w:rsidP="00E575BD">
      <w:pPr>
        <w:pStyle w:val="PlainText"/>
        <w:numPr>
          <w:ilvl w:val="0"/>
          <w:numId w:val="28"/>
        </w:numPr>
        <w:tabs>
          <w:tab w:val="left" w:pos="0"/>
        </w:tabs>
        <w:rPr>
          <w:rFonts w:ascii="Arial" w:hAnsi="Arial" w:cs="Arial"/>
          <w:b/>
          <w:sz w:val="22"/>
          <w:szCs w:val="22"/>
        </w:rPr>
      </w:pPr>
      <w:r w:rsidRPr="00E575BD">
        <w:rPr>
          <w:rFonts w:ascii="Arial" w:hAnsi="Arial" w:cs="Arial"/>
          <w:b/>
          <w:sz w:val="22"/>
          <w:szCs w:val="22"/>
        </w:rPr>
        <w:t>Schopenhauer and Nietzsche</w:t>
      </w:r>
    </w:p>
    <w:p w14:paraId="511EE048" w14:textId="77777777" w:rsidR="00E575BD" w:rsidRPr="00E575BD" w:rsidRDefault="00E575BD" w:rsidP="00E575BD">
      <w:pPr>
        <w:pStyle w:val="PlainText"/>
        <w:tabs>
          <w:tab w:val="left" w:pos="0"/>
        </w:tabs>
        <w:rPr>
          <w:rFonts w:ascii="Arial" w:hAnsi="Arial" w:cs="Arial"/>
          <w:sz w:val="22"/>
          <w:szCs w:val="22"/>
        </w:rPr>
      </w:pPr>
      <w:r w:rsidRPr="00E575BD">
        <w:rPr>
          <w:rFonts w:ascii="Arial" w:hAnsi="Arial" w:cs="Arial"/>
          <w:sz w:val="22"/>
          <w:szCs w:val="22"/>
        </w:rPr>
        <w:t xml:space="preserve">S. May, </w:t>
      </w:r>
      <w:r w:rsidRPr="00E575BD">
        <w:rPr>
          <w:rFonts w:ascii="Arial" w:hAnsi="Arial" w:cs="Arial"/>
          <w:i/>
          <w:sz w:val="22"/>
          <w:szCs w:val="22"/>
        </w:rPr>
        <w:t>Love: A History</w:t>
      </w:r>
      <w:r w:rsidRPr="00E575BD">
        <w:rPr>
          <w:rFonts w:ascii="Arial" w:hAnsi="Arial" w:cs="Arial"/>
          <w:sz w:val="22"/>
          <w:szCs w:val="22"/>
        </w:rPr>
        <w:t>, chapters 13 and 14</w:t>
      </w:r>
    </w:p>
    <w:p w14:paraId="288F177A" w14:textId="77777777" w:rsidR="00E575BD" w:rsidRPr="00E575BD" w:rsidRDefault="00E575BD" w:rsidP="00E575BD">
      <w:pPr>
        <w:pStyle w:val="PlainText"/>
        <w:tabs>
          <w:tab w:val="left" w:pos="0"/>
        </w:tabs>
        <w:rPr>
          <w:rFonts w:ascii="Arial" w:hAnsi="Arial" w:cs="Arial"/>
          <w:sz w:val="22"/>
          <w:szCs w:val="22"/>
        </w:rPr>
      </w:pPr>
      <w:r w:rsidRPr="00E575BD">
        <w:rPr>
          <w:rFonts w:ascii="Arial" w:hAnsi="Arial" w:cs="Arial"/>
          <w:sz w:val="22"/>
          <w:szCs w:val="22"/>
        </w:rPr>
        <w:t xml:space="preserve">F. Nietzsche, </w:t>
      </w:r>
      <w:r w:rsidRPr="00E575BD">
        <w:rPr>
          <w:rFonts w:ascii="Arial" w:hAnsi="Arial" w:cs="Arial"/>
          <w:i/>
          <w:sz w:val="22"/>
          <w:szCs w:val="22"/>
        </w:rPr>
        <w:t>The Antichrist</w:t>
      </w:r>
      <w:r w:rsidRPr="00E575BD">
        <w:rPr>
          <w:rFonts w:ascii="Arial" w:hAnsi="Arial" w:cs="Arial"/>
          <w:sz w:val="22"/>
          <w:szCs w:val="22"/>
        </w:rPr>
        <w:t>, section 24</w:t>
      </w:r>
    </w:p>
    <w:p w14:paraId="14847DB0" w14:textId="77777777" w:rsidR="00E575BD" w:rsidRPr="00E575BD" w:rsidRDefault="00E575BD" w:rsidP="00E575BD">
      <w:pPr>
        <w:pStyle w:val="PlainText"/>
        <w:tabs>
          <w:tab w:val="left" w:pos="0"/>
        </w:tabs>
        <w:rPr>
          <w:rFonts w:ascii="Arial" w:hAnsi="Arial" w:cs="Arial"/>
          <w:sz w:val="22"/>
          <w:szCs w:val="22"/>
        </w:rPr>
      </w:pPr>
      <w:r w:rsidRPr="00E575BD">
        <w:rPr>
          <w:rFonts w:ascii="Arial" w:hAnsi="Arial" w:cs="Arial"/>
          <w:sz w:val="22"/>
          <w:szCs w:val="22"/>
        </w:rPr>
        <w:t xml:space="preserve">A. Schopenhauer, ‘The Metaphysics of Sexual Love’, in </w:t>
      </w:r>
      <w:r w:rsidRPr="00E575BD">
        <w:rPr>
          <w:rFonts w:ascii="Arial" w:hAnsi="Arial" w:cs="Arial"/>
          <w:i/>
          <w:sz w:val="22"/>
          <w:szCs w:val="22"/>
        </w:rPr>
        <w:t>The World as Will and Representation</w:t>
      </w:r>
      <w:r w:rsidRPr="00E575BD">
        <w:rPr>
          <w:rFonts w:ascii="Arial" w:hAnsi="Arial" w:cs="Arial"/>
          <w:sz w:val="22"/>
          <w:szCs w:val="22"/>
        </w:rPr>
        <w:t>, Volume 2</w:t>
      </w:r>
    </w:p>
    <w:p w14:paraId="39D67EA9" w14:textId="77777777" w:rsidR="00E575BD" w:rsidRPr="00E575BD" w:rsidRDefault="00E575BD" w:rsidP="00E575BD">
      <w:pPr>
        <w:pStyle w:val="PlainText"/>
        <w:tabs>
          <w:tab w:val="left" w:pos="0"/>
        </w:tabs>
        <w:rPr>
          <w:rFonts w:ascii="Arial" w:hAnsi="Arial" w:cs="Arial"/>
          <w:sz w:val="22"/>
          <w:szCs w:val="22"/>
        </w:rPr>
      </w:pPr>
      <w:r w:rsidRPr="00E575BD">
        <w:rPr>
          <w:rFonts w:ascii="Arial" w:hAnsi="Arial" w:cs="Arial"/>
          <w:bCs/>
          <w:sz w:val="22"/>
          <w:szCs w:val="22"/>
        </w:rPr>
        <w:t xml:space="preserve">I. Singer, </w:t>
      </w:r>
      <w:r w:rsidRPr="00E575BD">
        <w:rPr>
          <w:rFonts w:ascii="Arial" w:hAnsi="Arial" w:cs="Arial"/>
          <w:bCs/>
          <w:i/>
          <w:sz w:val="22"/>
          <w:szCs w:val="22"/>
        </w:rPr>
        <w:t>Philosophy of Love: A Partial Summing-Up</w:t>
      </w:r>
      <w:r w:rsidRPr="00E575BD">
        <w:rPr>
          <w:rFonts w:ascii="Arial" w:hAnsi="Arial" w:cs="Arial"/>
          <w:bCs/>
          <w:sz w:val="22"/>
          <w:szCs w:val="22"/>
        </w:rPr>
        <w:t>, pp. 59-67</w:t>
      </w:r>
    </w:p>
    <w:p w14:paraId="74C5FC4C" w14:textId="77777777" w:rsidR="00E575BD" w:rsidRPr="00E575BD" w:rsidRDefault="00E575BD" w:rsidP="00E575BD">
      <w:pPr>
        <w:contextualSpacing/>
        <w:outlineLvl w:val="2"/>
        <w:rPr>
          <w:rFonts w:ascii="Arial" w:hAnsi="Arial" w:cs="Arial"/>
          <w:bCs/>
          <w:sz w:val="22"/>
          <w:szCs w:val="22"/>
        </w:rPr>
      </w:pPr>
      <w:r w:rsidRPr="00E575BD">
        <w:rPr>
          <w:rFonts w:ascii="Arial" w:hAnsi="Arial" w:cs="Arial"/>
          <w:bCs/>
          <w:sz w:val="22"/>
          <w:szCs w:val="22"/>
        </w:rPr>
        <w:t xml:space="preserve">I. Singer, </w:t>
      </w:r>
      <w:r w:rsidRPr="00E575BD">
        <w:rPr>
          <w:rFonts w:ascii="Arial" w:hAnsi="Arial" w:cs="Arial"/>
          <w:bCs/>
          <w:i/>
          <w:sz w:val="22"/>
          <w:szCs w:val="22"/>
        </w:rPr>
        <w:t xml:space="preserve">The Nature of Love, Vol. 3, </w:t>
      </w:r>
      <w:r w:rsidRPr="00E575BD">
        <w:rPr>
          <w:rFonts w:ascii="Arial" w:hAnsi="Arial" w:cs="Arial"/>
          <w:bCs/>
          <w:sz w:val="22"/>
          <w:szCs w:val="22"/>
        </w:rPr>
        <w:t>Part 1, chapter 3 (section on Nietzsche)</w:t>
      </w:r>
    </w:p>
    <w:p w14:paraId="6A6CE6D1" w14:textId="77777777" w:rsidR="00E575BD" w:rsidRPr="00E575BD" w:rsidRDefault="00E575BD" w:rsidP="00E575BD">
      <w:pPr>
        <w:contextualSpacing/>
        <w:outlineLvl w:val="2"/>
        <w:rPr>
          <w:rFonts w:ascii="Arial" w:hAnsi="Arial" w:cs="Arial"/>
          <w:bCs/>
          <w:sz w:val="22"/>
          <w:szCs w:val="22"/>
        </w:rPr>
      </w:pPr>
    </w:p>
    <w:p w14:paraId="6EDFDFD3" w14:textId="77777777" w:rsidR="00E575BD" w:rsidRPr="00E575BD" w:rsidRDefault="00E575BD" w:rsidP="00E575BD">
      <w:pPr>
        <w:pStyle w:val="PlainText"/>
        <w:numPr>
          <w:ilvl w:val="0"/>
          <w:numId w:val="28"/>
        </w:numPr>
        <w:tabs>
          <w:tab w:val="left" w:pos="0"/>
        </w:tabs>
        <w:rPr>
          <w:rFonts w:ascii="Arial" w:hAnsi="Arial" w:cs="Arial"/>
          <w:b/>
          <w:sz w:val="22"/>
          <w:szCs w:val="22"/>
        </w:rPr>
      </w:pPr>
      <w:r w:rsidRPr="00E575BD">
        <w:rPr>
          <w:rFonts w:ascii="Arial" w:hAnsi="Arial" w:cs="Arial"/>
          <w:b/>
          <w:sz w:val="22"/>
          <w:szCs w:val="22"/>
        </w:rPr>
        <w:t>Love and the unconscious</w:t>
      </w:r>
    </w:p>
    <w:p w14:paraId="1D9AA42E" w14:textId="77777777" w:rsidR="00E575BD" w:rsidRPr="00E575BD" w:rsidRDefault="00E575BD" w:rsidP="00E575BD">
      <w:pPr>
        <w:contextualSpacing/>
        <w:rPr>
          <w:rFonts w:ascii="Arial" w:hAnsi="Arial" w:cs="Arial"/>
          <w:sz w:val="22"/>
          <w:szCs w:val="22"/>
        </w:rPr>
      </w:pPr>
      <w:r w:rsidRPr="00E575BD">
        <w:rPr>
          <w:rFonts w:ascii="Arial" w:hAnsi="Arial" w:cs="Arial"/>
          <w:sz w:val="22"/>
          <w:szCs w:val="22"/>
        </w:rPr>
        <w:t xml:space="preserve">S. Freud, </w:t>
      </w:r>
      <w:r w:rsidRPr="00E575BD">
        <w:rPr>
          <w:rFonts w:ascii="Arial" w:hAnsi="Arial" w:cs="Arial"/>
          <w:i/>
          <w:sz w:val="22"/>
          <w:szCs w:val="22"/>
        </w:rPr>
        <w:t>Group Psychology and the Analysis of the Ego</w:t>
      </w:r>
      <w:r w:rsidRPr="00E575BD">
        <w:rPr>
          <w:rFonts w:ascii="Arial" w:hAnsi="Arial" w:cs="Arial"/>
          <w:sz w:val="22"/>
          <w:szCs w:val="22"/>
        </w:rPr>
        <w:t>, Chapter VIII: “Being in Love and Hypnosis”</w:t>
      </w:r>
    </w:p>
    <w:p w14:paraId="50993C5F" w14:textId="77777777" w:rsidR="00E575BD" w:rsidRPr="00E575BD" w:rsidRDefault="00E575BD" w:rsidP="00E575BD">
      <w:pPr>
        <w:pStyle w:val="PlainText"/>
        <w:tabs>
          <w:tab w:val="left" w:pos="0"/>
        </w:tabs>
        <w:rPr>
          <w:rFonts w:ascii="Arial" w:hAnsi="Arial" w:cs="Arial"/>
          <w:sz w:val="22"/>
          <w:szCs w:val="22"/>
        </w:rPr>
      </w:pPr>
      <w:r w:rsidRPr="00E575BD">
        <w:rPr>
          <w:rFonts w:ascii="Arial" w:hAnsi="Arial" w:cs="Arial"/>
          <w:sz w:val="22"/>
          <w:szCs w:val="22"/>
        </w:rPr>
        <w:t xml:space="preserve">S. May, </w:t>
      </w:r>
      <w:r w:rsidRPr="00E575BD">
        <w:rPr>
          <w:rFonts w:ascii="Arial" w:hAnsi="Arial" w:cs="Arial"/>
          <w:i/>
          <w:sz w:val="22"/>
          <w:szCs w:val="22"/>
        </w:rPr>
        <w:t>Love: A History</w:t>
      </w:r>
      <w:r w:rsidRPr="00E575BD">
        <w:rPr>
          <w:rFonts w:ascii="Arial" w:hAnsi="Arial" w:cs="Arial"/>
          <w:sz w:val="22"/>
          <w:szCs w:val="22"/>
        </w:rPr>
        <w:t>, chapter 15.</w:t>
      </w:r>
    </w:p>
    <w:p w14:paraId="21ADE32D" w14:textId="77777777" w:rsidR="00E575BD" w:rsidRPr="00E575BD" w:rsidRDefault="00E575BD" w:rsidP="00E575BD">
      <w:pPr>
        <w:contextualSpacing/>
        <w:outlineLvl w:val="2"/>
        <w:rPr>
          <w:rFonts w:ascii="Arial" w:hAnsi="Arial" w:cs="Arial"/>
          <w:bCs/>
          <w:sz w:val="22"/>
          <w:szCs w:val="22"/>
        </w:rPr>
      </w:pPr>
      <w:r w:rsidRPr="00E575BD">
        <w:rPr>
          <w:rFonts w:ascii="Arial" w:hAnsi="Arial" w:cs="Arial"/>
          <w:bCs/>
          <w:sz w:val="22"/>
          <w:szCs w:val="22"/>
        </w:rPr>
        <w:t xml:space="preserve">I. Singer, </w:t>
      </w:r>
      <w:r w:rsidRPr="00E575BD">
        <w:rPr>
          <w:rFonts w:ascii="Arial" w:hAnsi="Arial" w:cs="Arial"/>
          <w:bCs/>
          <w:i/>
          <w:sz w:val="22"/>
          <w:szCs w:val="22"/>
        </w:rPr>
        <w:t xml:space="preserve">Philosophy of Love: A Partial Summing-Up, </w:t>
      </w:r>
      <w:r w:rsidRPr="00E575BD">
        <w:rPr>
          <w:rFonts w:ascii="Arial" w:hAnsi="Arial" w:cs="Arial"/>
          <w:bCs/>
          <w:sz w:val="22"/>
          <w:szCs w:val="22"/>
        </w:rPr>
        <w:t xml:space="preserve">pp. 73-81. </w:t>
      </w:r>
    </w:p>
    <w:p w14:paraId="26F106F2" w14:textId="77777777" w:rsidR="00E575BD" w:rsidRPr="00E575BD" w:rsidRDefault="00E575BD" w:rsidP="00E575BD">
      <w:pPr>
        <w:contextualSpacing/>
        <w:outlineLvl w:val="2"/>
        <w:rPr>
          <w:rFonts w:ascii="Arial" w:hAnsi="Arial" w:cs="Arial"/>
          <w:bCs/>
          <w:sz w:val="22"/>
          <w:szCs w:val="22"/>
        </w:rPr>
      </w:pPr>
      <w:r w:rsidRPr="00E575BD">
        <w:rPr>
          <w:rFonts w:ascii="Arial" w:hAnsi="Arial" w:cs="Arial"/>
          <w:bCs/>
          <w:sz w:val="22"/>
          <w:szCs w:val="22"/>
        </w:rPr>
        <w:t xml:space="preserve">I. Singer, </w:t>
      </w:r>
      <w:r w:rsidRPr="00E575BD">
        <w:rPr>
          <w:rFonts w:ascii="Arial" w:hAnsi="Arial" w:cs="Arial"/>
          <w:bCs/>
          <w:i/>
          <w:sz w:val="22"/>
          <w:szCs w:val="22"/>
        </w:rPr>
        <w:t xml:space="preserve">The Nature of Love, Vol. 3, </w:t>
      </w:r>
      <w:r w:rsidRPr="00E575BD">
        <w:rPr>
          <w:rFonts w:ascii="Arial" w:hAnsi="Arial" w:cs="Arial"/>
          <w:bCs/>
          <w:sz w:val="22"/>
          <w:szCs w:val="22"/>
        </w:rPr>
        <w:t>Part 2, chapter 4</w:t>
      </w:r>
    </w:p>
    <w:p w14:paraId="07A44457" w14:textId="77777777" w:rsidR="00E575BD" w:rsidRPr="00E575BD" w:rsidRDefault="00E575BD" w:rsidP="00E575BD">
      <w:pPr>
        <w:contextualSpacing/>
        <w:outlineLvl w:val="2"/>
        <w:rPr>
          <w:rFonts w:ascii="Arial" w:hAnsi="Arial" w:cs="Arial"/>
          <w:bCs/>
          <w:sz w:val="22"/>
          <w:szCs w:val="22"/>
        </w:rPr>
      </w:pPr>
    </w:p>
    <w:p w14:paraId="43DE6997" w14:textId="77777777" w:rsidR="00E575BD" w:rsidRPr="00E575BD" w:rsidRDefault="00E575BD" w:rsidP="00E575BD">
      <w:pPr>
        <w:pStyle w:val="PlainText"/>
        <w:numPr>
          <w:ilvl w:val="0"/>
          <w:numId w:val="28"/>
        </w:numPr>
        <w:tabs>
          <w:tab w:val="left" w:pos="0"/>
        </w:tabs>
        <w:rPr>
          <w:rFonts w:ascii="Arial" w:hAnsi="Arial" w:cs="Arial"/>
          <w:b/>
          <w:sz w:val="22"/>
          <w:szCs w:val="22"/>
        </w:rPr>
      </w:pPr>
      <w:r w:rsidRPr="00E575BD">
        <w:rPr>
          <w:rFonts w:ascii="Arial" w:hAnsi="Arial" w:cs="Arial"/>
          <w:b/>
          <w:sz w:val="22"/>
          <w:szCs w:val="22"/>
        </w:rPr>
        <w:t>Sartre on love</w:t>
      </w:r>
    </w:p>
    <w:p w14:paraId="4685913C" w14:textId="77777777" w:rsidR="00E575BD" w:rsidRPr="00E575BD" w:rsidRDefault="00E575BD" w:rsidP="00E575BD">
      <w:pPr>
        <w:contextualSpacing/>
        <w:rPr>
          <w:rFonts w:ascii="Arial" w:hAnsi="Arial" w:cs="Arial"/>
          <w:sz w:val="22"/>
          <w:szCs w:val="22"/>
        </w:rPr>
      </w:pPr>
      <w:r w:rsidRPr="00E575BD">
        <w:rPr>
          <w:rFonts w:ascii="Arial" w:hAnsi="Arial" w:cs="Arial"/>
          <w:sz w:val="22"/>
          <w:szCs w:val="22"/>
        </w:rPr>
        <w:t xml:space="preserve">J-P Sartre, </w:t>
      </w:r>
      <w:r w:rsidRPr="00E575BD">
        <w:rPr>
          <w:rFonts w:ascii="Arial" w:hAnsi="Arial" w:cs="Arial"/>
          <w:i/>
          <w:sz w:val="22"/>
          <w:szCs w:val="22"/>
        </w:rPr>
        <w:t>Being and Nothingness</w:t>
      </w:r>
      <w:r w:rsidRPr="00E575BD">
        <w:rPr>
          <w:rFonts w:ascii="Arial" w:hAnsi="Arial" w:cs="Arial"/>
          <w:sz w:val="22"/>
          <w:szCs w:val="22"/>
        </w:rPr>
        <w:t>, Part 3, section 3: “Concrete Relations with Others”</w:t>
      </w:r>
    </w:p>
    <w:p w14:paraId="0D217A4D" w14:textId="77777777" w:rsidR="00E575BD" w:rsidRPr="00E575BD" w:rsidRDefault="00E575BD" w:rsidP="00E575BD">
      <w:pPr>
        <w:contextualSpacing/>
        <w:outlineLvl w:val="2"/>
        <w:rPr>
          <w:rFonts w:ascii="Arial" w:hAnsi="Arial" w:cs="Arial"/>
          <w:bCs/>
          <w:sz w:val="22"/>
          <w:szCs w:val="22"/>
        </w:rPr>
      </w:pPr>
      <w:r w:rsidRPr="00E575BD">
        <w:rPr>
          <w:rFonts w:ascii="Arial" w:hAnsi="Arial" w:cs="Arial"/>
          <w:bCs/>
          <w:sz w:val="22"/>
          <w:szCs w:val="22"/>
        </w:rPr>
        <w:t xml:space="preserve">I. Singer, </w:t>
      </w:r>
      <w:r w:rsidRPr="00E575BD">
        <w:rPr>
          <w:rFonts w:ascii="Arial" w:hAnsi="Arial" w:cs="Arial"/>
          <w:bCs/>
          <w:i/>
          <w:sz w:val="22"/>
          <w:szCs w:val="22"/>
        </w:rPr>
        <w:t>Philosophy of Love: A Partial Summing-Up</w:t>
      </w:r>
      <w:r w:rsidRPr="00E575BD">
        <w:rPr>
          <w:rFonts w:ascii="Arial" w:hAnsi="Arial" w:cs="Arial"/>
          <w:bCs/>
          <w:sz w:val="22"/>
          <w:szCs w:val="22"/>
        </w:rPr>
        <w:t>, pp. 86-95.</w:t>
      </w:r>
    </w:p>
    <w:p w14:paraId="585D84BC" w14:textId="77777777" w:rsidR="00E575BD" w:rsidRPr="00E575BD" w:rsidRDefault="00E575BD" w:rsidP="00E575BD">
      <w:pPr>
        <w:contextualSpacing/>
        <w:outlineLvl w:val="2"/>
        <w:rPr>
          <w:rFonts w:ascii="Arial" w:hAnsi="Arial" w:cs="Arial"/>
          <w:bCs/>
          <w:sz w:val="22"/>
          <w:szCs w:val="22"/>
        </w:rPr>
      </w:pPr>
      <w:r w:rsidRPr="00E575BD">
        <w:rPr>
          <w:rFonts w:ascii="Arial" w:hAnsi="Arial" w:cs="Arial"/>
          <w:bCs/>
          <w:sz w:val="22"/>
          <w:szCs w:val="22"/>
        </w:rPr>
        <w:t xml:space="preserve">I. Singer, </w:t>
      </w:r>
      <w:r w:rsidRPr="00E575BD">
        <w:rPr>
          <w:rFonts w:ascii="Arial" w:hAnsi="Arial" w:cs="Arial"/>
          <w:bCs/>
          <w:i/>
          <w:sz w:val="22"/>
          <w:szCs w:val="22"/>
        </w:rPr>
        <w:t>The Nature of Love</w:t>
      </w:r>
      <w:r w:rsidRPr="00E575BD">
        <w:rPr>
          <w:rFonts w:ascii="Arial" w:hAnsi="Arial" w:cs="Arial"/>
          <w:bCs/>
          <w:sz w:val="22"/>
          <w:szCs w:val="22"/>
        </w:rPr>
        <w:t xml:space="preserve">, </w:t>
      </w:r>
      <w:r w:rsidRPr="00E575BD">
        <w:rPr>
          <w:rFonts w:ascii="Arial" w:hAnsi="Arial" w:cs="Arial"/>
          <w:bCs/>
          <w:i/>
          <w:sz w:val="22"/>
          <w:szCs w:val="22"/>
        </w:rPr>
        <w:t xml:space="preserve">Vol. 3, </w:t>
      </w:r>
      <w:r w:rsidRPr="00E575BD">
        <w:rPr>
          <w:rFonts w:ascii="Arial" w:hAnsi="Arial" w:cs="Arial"/>
          <w:bCs/>
          <w:sz w:val="22"/>
          <w:szCs w:val="22"/>
        </w:rPr>
        <w:t>Part 2, chapter 8</w:t>
      </w:r>
    </w:p>
    <w:p w14:paraId="16B9F2F2" w14:textId="77777777" w:rsidR="00E575BD" w:rsidRPr="00E575BD" w:rsidRDefault="00E575BD" w:rsidP="00E575BD">
      <w:pPr>
        <w:contextualSpacing/>
        <w:outlineLvl w:val="2"/>
        <w:rPr>
          <w:rFonts w:ascii="Arial" w:hAnsi="Arial" w:cs="Arial"/>
          <w:bCs/>
          <w:sz w:val="22"/>
          <w:szCs w:val="22"/>
        </w:rPr>
      </w:pPr>
    </w:p>
    <w:p w14:paraId="76A9EECD" w14:textId="77777777" w:rsidR="00E575BD" w:rsidRPr="00E575BD" w:rsidRDefault="00E575BD" w:rsidP="00E575BD">
      <w:pPr>
        <w:numPr>
          <w:ilvl w:val="0"/>
          <w:numId w:val="28"/>
        </w:numPr>
        <w:contextualSpacing/>
        <w:outlineLvl w:val="2"/>
        <w:rPr>
          <w:rFonts w:ascii="Arial" w:hAnsi="Arial" w:cs="Arial"/>
          <w:b/>
          <w:bCs/>
          <w:sz w:val="22"/>
          <w:szCs w:val="22"/>
        </w:rPr>
      </w:pPr>
      <w:r w:rsidRPr="00E575BD">
        <w:rPr>
          <w:rFonts w:ascii="Arial" w:hAnsi="Arial" w:cs="Arial"/>
          <w:b/>
          <w:bCs/>
          <w:sz w:val="22"/>
          <w:szCs w:val="22"/>
        </w:rPr>
        <w:t>Proust</w:t>
      </w:r>
    </w:p>
    <w:p w14:paraId="703B13D9" w14:textId="77777777" w:rsidR="00E575BD" w:rsidRPr="00E575BD" w:rsidRDefault="00E575BD" w:rsidP="00E575BD">
      <w:pPr>
        <w:pStyle w:val="PlainText"/>
        <w:tabs>
          <w:tab w:val="left" w:pos="0"/>
        </w:tabs>
        <w:rPr>
          <w:rFonts w:ascii="Arial" w:hAnsi="Arial" w:cs="Arial"/>
          <w:sz w:val="22"/>
          <w:szCs w:val="22"/>
        </w:rPr>
      </w:pPr>
      <w:r w:rsidRPr="00E575BD">
        <w:rPr>
          <w:rFonts w:ascii="Arial" w:hAnsi="Arial" w:cs="Arial"/>
          <w:sz w:val="22"/>
          <w:szCs w:val="22"/>
        </w:rPr>
        <w:t xml:space="preserve">S. May, </w:t>
      </w:r>
      <w:r w:rsidRPr="00E575BD">
        <w:rPr>
          <w:rFonts w:ascii="Arial" w:hAnsi="Arial" w:cs="Arial"/>
          <w:i/>
          <w:sz w:val="22"/>
          <w:szCs w:val="22"/>
        </w:rPr>
        <w:t>Love: A History</w:t>
      </w:r>
      <w:r w:rsidRPr="00E575BD">
        <w:rPr>
          <w:rFonts w:ascii="Arial" w:hAnsi="Arial" w:cs="Arial"/>
          <w:sz w:val="22"/>
          <w:szCs w:val="22"/>
        </w:rPr>
        <w:t>, chapter 16.</w:t>
      </w:r>
    </w:p>
    <w:p w14:paraId="257562E5" w14:textId="77777777" w:rsidR="00E575BD" w:rsidRPr="00E575BD" w:rsidRDefault="00E575BD" w:rsidP="00E575BD">
      <w:pPr>
        <w:contextualSpacing/>
        <w:outlineLvl w:val="2"/>
        <w:rPr>
          <w:rFonts w:ascii="Arial" w:hAnsi="Arial" w:cs="Arial"/>
          <w:bCs/>
          <w:sz w:val="22"/>
          <w:szCs w:val="22"/>
        </w:rPr>
      </w:pPr>
      <w:r w:rsidRPr="00E575BD">
        <w:rPr>
          <w:rFonts w:ascii="Arial" w:hAnsi="Arial" w:cs="Arial"/>
          <w:bCs/>
          <w:sz w:val="22"/>
          <w:szCs w:val="22"/>
        </w:rPr>
        <w:t xml:space="preserve">I. Singer, </w:t>
      </w:r>
      <w:r w:rsidRPr="00E575BD">
        <w:rPr>
          <w:rFonts w:ascii="Arial" w:hAnsi="Arial" w:cs="Arial"/>
          <w:bCs/>
          <w:i/>
          <w:sz w:val="22"/>
          <w:szCs w:val="22"/>
        </w:rPr>
        <w:t>The Nature of Love</w:t>
      </w:r>
      <w:r w:rsidRPr="00E575BD">
        <w:rPr>
          <w:rFonts w:ascii="Arial" w:hAnsi="Arial" w:cs="Arial"/>
          <w:bCs/>
          <w:sz w:val="22"/>
          <w:szCs w:val="22"/>
        </w:rPr>
        <w:t xml:space="preserve">, </w:t>
      </w:r>
      <w:r w:rsidRPr="00E575BD">
        <w:rPr>
          <w:rFonts w:ascii="Arial" w:hAnsi="Arial" w:cs="Arial"/>
          <w:bCs/>
          <w:i/>
          <w:sz w:val="22"/>
          <w:szCs w:val="22"/>
        </w:rPr>
        <w:t xml:space="preserve">Vol. 3, </w:t>
      </w:r>
      <w:r w:rsidRPr="00E575BD">
        <w:rPr>
          <w:rFonts w:ascii="Arial" w:hAnsi="Arial" w:cs="Arial"/>
          <w:bCs/>
          <w:sz w:val="22"/>
          <w:szCs w:val="22"/>
        </w:rPr>
        <w:t>Part 3, chapter 5</w:t>
      </w:r>
    </w:p>
    <w:p w14:paraId="235FB6CC" w14:textId="77777777" w:rsidR="00E575BD" w:rsidRPr="00E575BD" w:rsidRDefault="00E575BD" w:rsidP="00E575BD">
      <w:pPr>
        <w:pStyle w:val="PlainText"/>
        <w:tabs>
          <w:tab w:val="left" w:pos="0"/>
        </w:tabs>
        <w:rPr>
          <w:rFonts w:ascii="Arial" w:hAnsi="Arial" w:cs="Arial"/>
          <w:sz w:val="22"/>
          <w:szCs w:val="22"/>
        </w:rPr>
      </w:pPr>
    </w:p>
    <w:p w14:paraId="29F46E27" w14:textId="77777777" w:rsidR="00E575BD" w:rsidRPr="00E575BD" w:rsidRDefault="00E575BD" w:rsidP="00E575BD">
      <w:pPr>
        <w:pStyle w:val="PlainText"/>
        <w:numPr>
          <w:ilvl w:val="0"/>
          <w:numId w:val="28"/>
        </w:numPr>
        <w:tabs>
          <w:tab w:val="left" w:pos="0"/>
        </w:tabs>
        <w:rPr>
          <w:rFonts w:ascii="Arial" w:hAnsi="Arial" w:cs="Arial"/>
          <w:b/>
          <w:sz w:val="22"/>
          <w:szCs w:val="22"/>
        </w:rPr>
      </w:pPr>
      <w:r w:rsidRPr="00E575BD">
        <w:rPr>
          <w:rFonts w:ascii="Arial" w:hAnsi="Arial" w:cs="Arial"/>
          <w:b/>
          <w:sz w:val="22"/>
          <w:szCs w:val="22"/>
        </w:rPr>
        <w:t>Infatuation</w:t>
      </w:r>
    </w:p>
    <w:p w14:paraId="213290EE" w14:textId="77777777" w:rsidR="00E575BD" w:rsidRPr="00E575BD" w:rsidRDefault="00E575BD" w:rsidP="00E575BD">
      <w:pPr>
        <w:pStyle w:val="Heading3"/>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R. </w:t>
      </w:r>
      <w:hyperlink r:id="rId17" w:history="1">
        <w:r w:rsidRPr="00E575BD">
          <w:rPr>
            <w:rStyle w:val="Hyperlink"/>
            <w:rFonts w:ascii="Arial" w:hAnsi="Arial" w:cs="Arial"/>
            <w:b w:val="0"/>
            <w:color w:val="auto"/>
            <w:sz w:val="22"/>
            <w:szCs w:val="22"/>
            <w:u w:val="none"/>
          </w:rPr>
          <w:t xml:space="preserve">Brown, </w:t>
        </w:r>
      </w:hyperlink>
      <w:r w:rsidRPr="00E575BD">
        <w:rPr>
          <w:rFonts w:ascii="Arial" w:hAnsi="Arial" w:cs="Arial"/>
          <w:b w:val="0"/>
          <w:i/>
          <w:color w:val="auto"/>
          <w:sz w:val="22"/>
          <w:szCs w:val="22"/>
        </w:rPr>
        <w:t>Analyzing Love</w:t>
      </w:r>
      <w:r w:rsidRPr="00E575BD">
        <w:rPr>
          <w:rFonts w:ascii="Arial" w:hAnsi="Arial" w:cs="Arial"/>
          <w:b w:val="0"/>
          <w:color w:val="auto"/>
          <w:sz w:val="22"/>
          <w:szCs w:val="22"/>
        </w:rPr>
        <w:t>, pp. 35-39</w:t>
      </w:r>
    </w:p>
    <w:p w14:paraId="2BEECE3B" w14:textId="77777777" w:rsidR="00E575BD" w:rsidRPr="00E575BD" w:rsidRDefault="00E575BD" w:rsidP="00E575BD">
      <w:pPr>
        <w:rPr>
          <w:rFonts w:ascii="Arial" w:hAnsi="Arial" w:cs="Arial"/>
          <w:sz w:val="22"/>
          <w:szCs w:val="22"/>
        </w:rPr>
      </w:pPr>
      <w:r w:rsidRPr="00E575BD">
        <w:rPr>
          <w:rFonts w:ascii="Arial" w:hAnsi="Arial" w:cs="Arial"/>
          <w:sz w:val="22"/>
          <w:szCs w:val="22"/>
        </w:rPr>
        <w:t>S. Gonzalez-Arnal, ‘Romantic Love and Infatuation’ (on ebridge)</w:t>
      </w:r>
    </w:p>
    <w:p w14:paraId="036A8A20" w14:textId="77777777" w:rsidR="00E575BD" w:rsidRPr="00E575BD" w:rsidRDefault="00E575BD" w:rsidP="00E575BD">
      <w:pPr>
        <w:pStyle w:val="PlainText"/>
        <w:tabs>
          <w:tab w:val="left" w:pos="0"/>
        </w:tabs>
        <w:rPr>
          <w:rFonts w:ascii="Arial" w:hAnsi="Arial" w:cs="Arial"/>
          <w:sz w:val="22"/>
          <w:szCs w:val="22"/>
        </w:rPr>
      </w:pPr>
    </w:p>
    <w:p w14:paraId="29419530" w14:textId="77777777" w:rsidR="00E575BD" w:rsidRPr="00E575BD" w:rsidRDefault="00E575BD" w:rsidP="00E575BD">
      <w:pPr>
        <w:pStyle w:val="PlainText"/>
        <w:numPr>
          <w:ilvl w:val="0"/>
          <w:numId w:val="28"/>
        </w:numPr>
        <w:tabs>
          <w:tab w:val="left" w:pos="0"/>
        </w:tabs>
        <w:rPr>
          <w:rFonts w:ascii="Arial" w:hAnsi="Arial" w:cs="Arial"/>
          <w:b/>
          <w:sz w:val="22"/>
          <w:szCs w:val="22"/>
        </w:rPr>
      </w:pPr>
      <w:r w:rsidRPr="00E575BD">
        <w:rPr>
          <w:rFonts w:ascii="Arial" w:hAnsi="Arial" w:cs="Arial"/>
          <w:b/>
          <w:sz w:val="22"/>
          <w:szCs w:val="22"/>
        </w:rPr>
        <w:t>The science of love</w:t>
      </w:r>
    </w:p>
    <w:p w14:paraId="540528AE" w14:textId="77777777" w:rsidR="00E575BD" w:rsidRPr="00E575BD" w:rsidRDefault="00E575BD" w:rsidP="00E575BD">
      <w:pPr>
        <w:contextualSpacing/>
        <w:outlineLvl w:val="2"/>
        <w:rPr>
          <w:rFonts w:ascii="Arial" w:hAnsi="Arial" w:cs="Arial"/>
          <w:bCs/>
          <w:sz w:val="22"/>
          <w:szCs w:val="22"/>
        </w:rPr>
      </w:pPr>
      <w:r w:rsidRPr="00E575BD">
        <w:rPr>
          <w:rFonts w:ascii="Arial" w:hAnsi="Arial" w:cs="Arial"/>
          <w:bCs/>
          <w:sz w:val="22"/>
          <w:szCs w:val="22"/>
        </w:rPr>
        <w:t xml:space="preserve">I. Singer, </w:t>
      </w:r>
      <w:r w:rsidRPr="00E575BD">
        <w:rPr>
          <w:rFonts w:ascii="Arial" w:hAnsi="Arial" w:cs="Arial"/>
          <w:bCs/>
          <w:i/>
          <w:sz w:val="22"/>
          <w:szCs w:val="22"/>
        </w:rPr>
        <w:t xml:space="preserve">The Nature of Love, </w:t>
      </w:r>
      <w:r w:rsidRPr="00E575BD">
        <w:rPr>
          <w:rFonts w:ascii="Arial" w:hAnsi="Arial" w:cs="Arial"/>
          <w:bCs/>
          <w:sz w:val="22"/>
          <w:szCs w:val="22"/>
        </w:rPr>
        <w:t>Part 3, chapter 9</w:t>
      </w:r>
    </w:p>
    <w:p w14:paraId="64F677AC" w14:textId="77777777" w:rsidR="00E575BD" w:rsidRPr="00E575BD" w:rsidRDefault="00E575BD" w:rsidP="00E575BD">
      <w:pPr>
        <w:contextualSpacing/>
        <w:outlineLvl w:val="2"/>
        <w:rPr>
          <w:rFonts w:ascii="Arial" w:hAnsi="Arial" w:cs="Arial"/>
          <w:bCs/>
          <w:sz w:val="22"/>
          <w:szCs w:val="22"/>
          <w:lang w:val="fr-FR"/>
        </w:rPr>
      </w:pPr>
      <w:r w:rsidRPr="00E575BD">
        <w:rPr>
          <w:rFonts w:ascii="Arial" w:hAnsi="Arial" w:cs="Arial"/>
          <w:sz w:val="22"/>
          <w:szCs w:val="22"/>
          <w:lang w:val="fr-FR"/>
        </w:rPr>
        <w:t xml:space="preserve">R. </w:t>
      </w:r>
      <w:hyperlink r:id="rId18" w:history="1">
        <w:r w:rsidRPr="00E575BD">
          <w:rPr>
            <w:rStyle w:val="Hyperlink"/>
            <w:rFonts w:ascii="Arial" w:hAnsi="Arial" w:cs="Arial"/>
            <w:color w:val="auto"/>
            <w:sz w:val="22"/>
            <w:szCs w:val="22"/>
            <w:u w:val="none"/>
            <w:lang w:val="fr-FR"/>
          </w:rPr>
          <w:t xml:space="preserve">Scruton, </w:t>
        </w:r>
      </w:hyperlink>
      <w:r w:rsidRPr="00E575BD">
        <w:rPr>
          <w:rFonts w:ascii="Arial" w:hAnsi="Arial" w:cs="Arial"/>
          <w:i/>
          <w:sz w:val="22"/>
          <w:szCs w:val="22"/>
          <w:lang w:val="fr-FR"/>
        </w:rPr>
        <w:t>Sexual Desire: A Philosophical Investigation</w:t>
      </w:r>
      <w:r w:rsidRPr="00E575BD">
        <w:rPr>
          <w:rFonts w:ascii="Arial" w:hAnsi="Arial" w:cs="Arial"/>
          <w:bCs/>
          <w:sz w:val="22"/>
          <w:szCs w:val="22"/>
          <w:lang w:val="fr-FR"/>
        </w:rPr>
        <w:t>, chapter 7</w:t>
      </w:r>
    </w:p>
    <w:p w14:paraId="5E59E0DE" w14:textId="77777777" w:rsidR="00E575BD" w:rsidRPr="00E575BD" w:rsidRDefault="00E575BD" w:rsidP="00E575BD">
      <w:pPr>
        <w:pStyle w:val="PlainText"/>
        <w:tabs>
          <w:tab w:val="left" w:pos="0"/>
        </w:tabs>
        <w:ind w:left="360"/>
        <w:rPr>
          <w:rFonts w:ascii="Arial" w:hAnsi="Arial" w:cs="Arial"/>
          <w:sz w:val="22"/>
          <w:szCs w:val="22"/>
          <w:lang w:val="fr-FR"/>
        </w:rPr>
      </w:pPr>
    </w:p>
    <w:p w14:paraId="39148741" w14:textId="77777777" w:rsidR="00E575BD" w:rsidRPr="00E575BD" w:rsidRDefault="00E575BD" w:rsidP="00E575BD">
      <w:pPr>
        <w:pStyle w:val="PlainText"/>
        <w:numPr>
          <w:ilvl w:val="0"/>
          <w:numId w:val="28"/>
        </w:numPr>
        <w:tabs>
          <w:tab w:val="left" w:pos="0"/>
        </w:tabs>
        <w:rPr>
          <w:rFonts w:ascii="Arial" w:hAnsi="Arial" w:cs="Arial"/>
          <w:b/>
          <w:sz w:val="22"/>
          <w:szCs w:val="22"/>
        </w:rPr>
      </w:pPr>
      <w:r w:rsidRPr="00E575BD">
        <w:rPr>
          <w:rFonts w:ascii="Arial" w:hAnsi="Arial" w:cs="Arial"/>
          <w:b/>
          <w:sz w:val="22"/>
          <w:szCs w:val="22"/>
        </w:rPr>
        <w:t>Sexual desire</w:t>
      </w:r>
    </w:p>
    <w:p w14:paraId="6395A3F3" w14:textId="77777777" w:rsidR="00E575BD" w:rsidRPr="00E575BD" w:rsidRDefault="00E575BD" w:rsidP="00E575BD">
      <w:pPr>
        <w:pStyle w:val="Heading3"/>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R. </w:t>
      </w:r>
      <w:hyperlink r:id="rId19" w:history="1">
        <w:r w:rsidRPr="00E575BD">
          <w:rPr>
            <w:rStyle w:val="Hyperlink"/>
            <w:rFonts w:ascii="Arial" w:hAnsi="Arial" w:cs="Arial"/>
            <w:b w:val="0"/>
            <w:color w:val="auto"/>
            <w:sz w:val="22"/>
            <w:szCs w:val="22"/>
            <w:u w:val="none"/>
          </w:rPr>
          <w:t xml:space="preserve">Brown, </w:t>
        </w:r>
      </w:hyperlink>
      <w:r w:rsidRPr="00E575BD">
        <w:rPr>
          <w:rFonts w:ascii="Arial" w:hAnsi="Arial" w:cs="Arial"/>
          <w:b w:val="0"/>
          <w:i/>
          <w:color w:val="auto"/>
          <w:sz w:val="22"/>
          <w:szCs w:val="22"/>
        </w:rPr>
        <w:t>Analyzing Love</w:t>
      </w:r>
      <w:r w:rsidRPr="00E575BD">
        <w:rPr>
          <w:rFonts w:ascii="Arial" w:hAnsi="Arial" w:cs="Arial"/>
          <w:b w:val="0"/>
          <w:color w:val="auto"/>
          <w:sz w:val="22"/>
          <w:szCs w:val="22"/>
        </w:rPr>
        <w:t>, chapter 2</w:t>
      </w:r>
    </w:p>
    <w:p w14:paraId="7EBF8B39" w14:textId="77777777" w:rsidR="00E575BD" w:rsidRPr="00E575BD" w:rsidRDefault="00E575BD" w:rsidP="00E575BD">
      <w:pPr>
        <w:pStyle w:val="PlainText"/>
        <w:tabs>
          <w:tab w:val="left" w:pos="0"/>
        </w:tabs>
        <w:rPr>
          <w:rFonts w:ascii="Arial" w:hAnsi="Arial" w:cs="Arial"/>
          <w:bCs/>
          <w:sz w:val="22"/>
          <w:szCs w:val="22"/>
          <w:lang w:val="fr-FR"/>
        </w:rPr>
      </w:pPr>
      <w:r w:rsidRPr="00E575BD">
        <w:rPr>
          <w:rFonts w:ascii="Arial" w:hAnsi="Arial" w:cs="Arial"/>
          <w:sz w:val="22"/>
          <w:szCs w:val="22"/>
          <w:lang w:val="fr-FR"/>
        </w:rPr>
        <w:t xml:space="preserve">R. </w:t>
      </w:r>
      <w:hyperlink r:id="rId20" w:history="1">
        <w:r w:rsidRPr="00E575BD">
          <w:rPr>
            <w:rStyle w:val="Hyperlink"/>
            <w:rFonts w:ascii="Arial" w:hAnsi="Arial" w:cs="Arial"/>
            <w:color w:val="auto"/>
            <w:sz w:val="22"/>
            <w:szCs w:val="22"/>
            <w:u w:val="none"/>
            <w:lang w:val="fr-FR"/>
          </w:rPr>
          <w:t xml:space="preserve">Scruton, </w:t>
        </w:r>
      </w:hyperlink>
      <w:r w:rsidRPr="00E575BD">
        <w:rPr>
          <w:rFonts w:ascii="Arial" w:hAnsi="Arial" w:cs="Arial"/>
          <w:i/>
          <w:sz w:val="22"/>
          <w:szCs w:val="22"/>
          <w:lang w:val="fr-FR"/>
        </w:rPr>
        <w:t>Sexual Desire: A Philosophical Investigation</w:t>
      </w:r>
      <w:r w:rsidRPr="00E575BD">
        <w:rPr>
          <w:rFonts w:ascii="Arial" w:hAnsi="Arial" w:cs="Arial"/>
          <w:bCs/>
          <w:sz w:val="22"/>
          <w:szCs w:val="22"/>
          <w:lang w:val="fr-FR"/>
        </w:rPr>
        <w:t>, chapter 8.</w:t>
      </w:r>
    </w:p>
    <w:p w14:paraId="154D03C5" w14:textId="77777777" w:rsidR="00E575BD" w:rsidRPr="00E575BD" w:rsidRDefault="00E575BD" w:rsidP="00E575BD">
      <w:pPr>
        <w:pStyle w:val="PlainText"/>
        <w:tabs>
          <w:tab w:val="left" w:pos="0"/>
        </w:tabs>
        <w:ind w:left="720"/>
        <w:rPr>
          <w:rFonts w:ascii="Arial" w:hAnsi="Arial" w:cs="Arial"/>
          <w:sz w:val="22"/>
          <w:szCs w:val="22"/>
        </w:rPr>
      </w:pPr>
    </w:p>
    <w:p w14:paraId="46964BFF" w14:textId="77777777" w:rsidR="00E575BD" w:rsidRPr="00E575BD" w:rsidRDefault="00E575BD" w:rsidP="00E575BD">
      <w:pPr>
        <w:pStyle w:val="PlainText"/>
        <w:numPr>
          <w:ilvl w:val="0"/>
          <w:numId w:val="28"/>
        </w:numPr>
        <w:tabs>
          <w:tab w:val="left" w:pos="0"/>
        </w:tabs>
        <w:rPr>
          <w:rFonts w:ascii="Arial" w:hAnsi="Arial" w:cs="Arial"/>
          <w:b/>
          <w:sz w:val="22"/>
          <w:szCs w:val="22"/>
        </w:rPr>
      </w:pPr>
      <w:r w:rsidRPr="00E575BD">
        <w:rPr>
          <w:rFonts w:ascii="Arial" w:hAnsi="Arial" w:cs="Arial"/>
          <w:b/>
          <w:sz w:val="22"/>
          <w:szCs w:val="22"/>
        </w:rPr>
        <w:t>Perversion</w:t>
      </w:r>
    </w:p>
    <w:p w14:paraId="0EEE4EA8" w14:textId="77777777" w:rsidR="00E575BD" w:rsidRPr="00E575BD" w:rsidRDefault="00E575BD" w:rsidP="00E575BD">
      <w:pPr>
        <w:pStyle w:val="PlainText"/>
        <w:tabs>
          <w:tab w:val="left" w:pos="0"/>
        </w:tabs>
        <w:rPr>
          <w:rFonts w:ascii="Arial" w:hAnsi="Arial" w:cs="Arial"/>
          <w:bCs/>
          <w:sz w:val="22"/>
          <w:szCs w:val="22"/>
          <w:lang w:val="fr-FR"/>
        </w:rPr>
      </w:pPr>
      <w:r w:rsidRPr="00E575BD">
        <w:rPr>
          <w:rFonts w:ascii="Arial" w:hAnsi="Arial" w:cs="Arial"/>
          <w:sz w:val="22"/>
          <w:szCs w:val="22"/>
          <w:lang w:val="fr-FR"/>
        </w:rPr>
        <w:t xml:space="preserve">R. </w:t>
      </w:r>
      <w:hyperlink r:id="rId21" w:history="1">
        <w:r w:rsidRPr="00E575BD">
          <w:rPr>
            <w:rStyle w:val="Hyperlink"/>
            <w:rFonts w:ascii="Arial" w:hAnsi="Arial" w:cs="Arial"/>
            <w:color w:val="auto"/>
            <w:sz w:val="22"/>
            <w:szCs w:val="22"/>
            <w:u w:val="none"/>
            <w:lang w:val="fr-FR"/>
          </w:rPr>
          <w:t xml:space="preserve">Scruton, </w:t>
        </w:r>
      </w:hyperlink>
      <w:r w:rsidRPr="00E575BD">
        <w:rPr>
          <w:rFonts w:ascii="Arial" w:hAnsi="Arial" w:cs="Arial"/>
          <w:i/>
          <w:sz w:val="22"/>
          <w:szCs w:val="22"/>
          <w:lang w:val="fr-FR"/>
        </w:rPr>
        <w:t>Sexual Desire: A Philosophical Investigation</w:t>
      </w:r>
      <w:r w:rsidRPr="00E575BD">
        <w:rPr>
          <w:rFonts w:ascii="Arial" w:hAnsi="Arial" w:cs="Arial"/>
          <w:bCs/>
          <w:sz w:val="22"/>
          <w:szCs w:val="22"/>
          <w:lang w:val="fr-FR"/>
        </w:rPr>
        <w:t>, chapter 10</w:t>
      </w:r>
    </w:p>
    <w:p w14:paraId="674C2E6A" w14:textId="77777777" w:rsidR="00E575BD" w:rsidRPr="00E575BD" w:rsidRDefault="00E575BD" w:rsidP="00E575BD">
      <w:pPr>
        <w:contextualSpacing/>
        <w:rPr>
          <w:rFonts w:ascii="Arial" w:hAnsi="Arial" w:cs="Arial"/>
          <w:sz w:val="22"/>
          <w:szCs w:val="22"/>
        </w:rPr>
      </w:pPr>
      <w:r w:rsidRPr="00E575BD">
        <w:rPr>
          <w:rFonts w:ascii="Arial" w:hAnsi="Arial" w:cs="Arial"/>
          <w:sz w:val="22"/>
          <w:szCs w:val="22"/>
        </w:rPr>
        <w:t xml:space="preserve">T. Nagel, ‘Sexual Perversion’, in </w:t>
      </w:r>
      <w:r w:rsidRPr="00E575BD">
        <w:rPr>
          <w:rFonts w:ascii="Arial" w:hAnsi="Arial" w:cs="Arial"/>
          <w:i/>
          <w:sz w:val="22"/>
          <w:szCs w:val="22"/>
        </w:rPr>
        <w:t>Journal of Philosophy</w:t>
      </w:r>
      <w:r w:rsidRPr="00E575BD">
        <w:rPr>
          <w:rFonts w:ascii="Arial" w:hAnsi="Arial" w:cs="Arial"/>
          <w:sz w:val="22"/>
          <w:szCs w:val="22"/>
        </w:rPr>
        <w:t>, Vol. 66, No. 1, pp. 5-17(on ebridge)</w:t>
      </w:r>
    </w:p>
    <w:p w14:paraId="7277DC7C" w14:textId="77777777" w:rsidR="001F2DB7" w:rsidRPr="0040289C" w:rsidRDefault="001F2DB7" w:rsidP="001F2DB7">
      <w:pPr>
        <w:jc w:val="both"/>
        <w:rPr>
          <w:rFonts w:ascii="Arial" w:hAnsi="Arial" w:cs="Arial"/>
          <w:b/>
          <w:sz w:val="22"/>
          <w:szCs w:val="22"/>
        </w:rPr>
      </w:pPr>
    </w:p>
    <w:p w14:paraId="7B5288AA" w14:textId="77777777" w:rsidR="001F2DB7" w:rsidRPr="0040289C" w:rsidRDefault="001F2DB7" w:rsidP="001F2DB7">
      <w:pPr>
        <w:jc w:val="both"/>
        <w:rPr>
          <w:rFonts w:ascii="Arial" w:hAnsi="Arial" w:cs="Arial"/>
          <w:b/>
          <w:sz w:val="22"/>
          <w:szCs w:val="22"/>
        </w:rPr>
      </w:pPr>
    </w:p>
    <w:p w14:paraId="2851D945" w14:textId="77777777" w:rsidR="001F2DB7" w:rsidRPr="0040289C" w:rsidRDefault="001F2DB7" w:rsidP="001F2DB7">
      <w:pPr>
        <w:jc w:val="both"/>
        <w:rPr>
          <w:rFonts w:ascii="Arial" w:hAnsi="Arial" w:cs="Arial"/>
          <w:b/>
          <w:bCs/>
          <w:szCs w:val="20"/>
        </w:rPr>
      </w:pPr>
      <w:r w:rsidRPr="0040289C">
        <w:rPr>
          <w:rFonts w:ascii="Arial" w:hAnsi="Arial" w:cs="Arial"/>
          <w:b/>
          <w:bCs/>
          <w:szCs w:val="20"/>
        </w:rPr>
        <w:t>8.</w:t>
      </w:r>
      <w:r w:rsidRPr="0040289C">
        <w:rPr>
          <w:rFonts w:ascii="Arial" w:hAnsi="Arial" w:cs="Arial"/>
          <w:b/>
          <w:bCs/>
          <w:szCs w:val="20"/>
        </w:rPr>
        <w:tab/>
        <w:t>Reading</w:t>
      </w:r>
      <w:r>
        <w:rPr>
          <w:rFonts w:ascii="Arial" w:hAnsi="Arial" w:cs="Arial"/>
          <w:b/>
          <w:bCs/>
          <w:szCs w:val="20"/>
        </w:rPr>
        <w:t xml:space="preserve"> List</w:t>
      </w:r>
    </w:p>
    <w:p w14:paraId="6708FB1D" w14:textId="77777777" w:rsidR="001F2DB7" w:rsidRPr="0040289C" w:rsidRDefault="001F2DB7" w:rsidP="001F2DB7">
      <w:pPr>
        <w:shd w:val="clear" w:color="auto" w:fill="FFFFFF" w:themeFill="background1"/>
        <w:jc w:val="both"/>
        <w:rPr>
          <w:rFonts w:ascii="Arial" w:hAnsi="Arial" w:cs="Arial"/>
          <w:b/>
          <w:color w:val="FF0000"/>
          <w:szCs w:val="20"/>
        </w:rPr>
      </w:pPr>
    </w:p>
    <w:p w14:paraId="231A3ECD" w14:textId="77777777" w:rsidR="00E575BD" w:rsidRPr="00E575BD" w:rsidRDefault="00E575BD" w:rsidP="00E575BD">
      <w:pPr>
        <w:pStyle w:val="Heading3"/>
        <w:spacing w:before="0"/>
        <w:contextualSpacing/>
        <w:rPr>
          <w:rFonts w:ascii="Arial" w:hAnsi="Arial" w:cs="Arial"/>
          <w:b w:val="0"/>
          <w:i/>
          <w:color w:val="auto"/>
          <w:sz w:val="22"/>
          <w:szCs w:val="22"/>
        </w:rPr>
      </w:pPr>
      <w:r w:rsidRPr="00E575BD">
        <w:rPr>
          <w:rFonts w:ascii="Arial" w:hAnsi="Arial" w:cs="Arial"/>
          <w:b w:val="0"/>
          <w:color w:val="auto"/>
          <w:sz w:val="22"/>
          <w:szCs w:val="22"/>
        </w:rPr>
        <w:t xml:space="preserve">R. </w:t>
      </w:r>
      <w:hyperlink r:id="rId22" w:history="1">
        <w:r w:rsidRPr="00E575BD">
          <w:rPr>
            <w:rStyle w:val="Hyperlink"/>
            <w:rFonts w:ascii="Arial" w:hAnsi="Arial" w:cs="Arial"/>
            <w:b w:val="0"/>
            <w:color w:val="auto"/>
            <w:sz w:val="22"/>
            <w:szCs w:val="22"/>
            <w:u w:val="none"/>
          </w:rPr>
          <w:t xml:space="preserve">Brown, </w:t>
        </w:r>
      </w:hyperlink>
      <w:r w:rsidRPr="00E575BD">
        <w:rPr>
          <w:rFonts w:ascii="Arial" w:hAnsi="Arial" w:cs="Arial"/>
          <w:b w:val="0"/>
          <w:i/>
          <w:color w:val="auto"/>
          <w:sz w:val="22"/>
          <w:szCs w:val="22"/>
        </w:rPr>
        <w:t>Analyzing Love</w:t>
      </w:r>
    </w:p>
    <w:p w14:paraId="40E80881" w14:textId="77777777" w:rsidR="00E575BD" w:rsidRPr="00E575BD" w:rsidRDefault="00E575BD" w:rsidP="00E575BD">
      <w:pPr>
        <w:pStyle w:val="Heading2"/>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S. Freud, </w:t>
      </w:r>
      <w:r w:rsidRPr="00E575BD">
        <w:rPr>
          <w:rFonts w:ascii="Arial" w:hAnsi="Arial" w:cs="Arial"/>
          <w:b w:val="0"/>
          <w:i/>
          <w:color w:val="auto"/>
          <w:sz w:val="22"/>
          <w:szCs w:val="22"/>
        </w:rPr>
        <w:t>Group Psychology and the Analysis of the Ego</w:t>
      </w:r>
    </w:p>
    <w:p w14:paraId="209B0206" w14:textId="77777777" w:rsidR="00E575BD" w:rsidRPr="00E575BD" w:rsidRDefault="00E575BD" w:rsidP="00E575BD">
      <w:pPr>
        <w:pStyle w:val="Heading2"/>
        <w:spacing w:before="0"/>
        <w:contextualSpacing/>
        <w:rPr>
          <w:rFonts w:ascii="Arial" w:hAnsi="Arial" w:cs="Arial"/>
          <w:b w:val="0"/>
          <w:i/>
          <w:color w:val="auto"/>
          <w:sz w:val="22"/>
          <w:szCs w:val="22"/>
        </w:rPr>
      </w:pPr>
      <w:r w:rsidRPr="00E575BD">
        <w:rPr>
          <w:rFonts w:ascii="Arial" w:hAnsi="Arial" w:cs="Arial"/>
          <w:b w:val="0"/>
          <w:color w:val="auto"/>
          <w:sz w:val="22"/>
          <w:szCs w:val="22"/>
        </w:rPr>
        <w:t>P. Gilbert,</w:t>
      </w:r>
      <w:r w:rsidRPr="00E575BD">
        <w:rPr>
          <w:rFonts w:ascii="Arial" w:hAnsi="Arial" w:cs="Arial"/>
          <w:b w:val="0"/>
          <w:i/>
          <w:color w:val="auto"/>
          <w:sz w:val="22"/>
          <w:szCs w:val="22"/>
        </w:rPr>
        <w:t xml:space="preserve"> Human Relationships: A Philosophical Introduction</w:t>
      </w:r>
    </w:p>
    <w:p w14:paraId="75A96CC1" w14:textId="77777777" w:rsidR="00E575BD" w:rsidRPr="00E575BD" w:rsidRDefault="00E575BD" w:rsidP="00E575BD">
      <w:pPr>
        <w:pStyle w:val="Heading2"/>
        <w:spacing w:before="0"/>
        <w:contextualSpacing/>
        <w:rPr>
          <w:rFonts w:ascii="Arial" w:hAnsi="Arial" w:cs="Arial"/>
          <w:b w:val="0"/>
          <w:i/>
          <w:color w:val="auto"/>
          <w:sz w:val="22"/>
          <w:szCs w:val="22"/>
        </w:rPr>
      </w:pPr>
      <w:r w:rsidRPr="00E575BD">
        <w:rPr>
          <w:rFonts w:ascii="Arial" w:hAnsi="Arial" w:cs="Arial"/>
          <w:b w:val="0"/>
          <w:color w:val="auto"/>
          <w:sz w:val="22"/>
          <w:szCs w:val="22"/>
        </w:rPr>
        <w:t xml:space="preserve">R. Kraut (ed.), </w:t>
      </w:r>
      <w:r w:rsidRPr="00E575BD">
        <w:rPr>
          <w:rFonts w:ascii="Arial" w:hAnsi="Arial" w:cs="Arial"/>
          <w:b w:val="0"/>
          <w:i/>
          <w:color w:val="auto"/>
          <w:sz w:val="22"/>
          <w:szCs w:val="22"/>
        </w:rPr>
        <w:t xml:space="preserve">The Blackwell Guide to Aristotle's </w:t>
      </w:r>
      <w:r w:rsidRPr="00E575BD">
        <w:rPr>
          <w:rFonts w:ascii="Arial" w:hAnsi="Arial" w:cs="Arial"/>
          <w:b w:val="0"/>
          <w:color w:val="auto"/>
          <w:sz w:val="22"/>
          <w:szCs w:val="22"/>
        </w:rPr>
        <w:t>Nicomachean Ethics</w:t>
      </w:r>
    </w:p>
    <w:p w14:paraId="7FBE1A60" w14:textId="77777777" w:rsidR="00E575BD" w:rsidRPr="00E575BD" w:rsidRDefault="00E575BD" w:rsidP="00E575BD">
      <w:pPr>
        <w:pStyle w:val="Heading2"/>
        <w:spacing w:before="0"/>
        <w:contextualSpacing/>
        <w:rPr>
          <w:rFonts w:ascii="Arial" w:hAnsi="Arial" w:cs="Arial"/>
          <w:b w:val="0"/>
          <w:color w:val="auto"/>
          <w:sz w:val="22"/>
          <w:szCs w:val="22"/>
        </w:rPr>
      </w:pPr>
      <w:r w:rsidRPr="00E575BD">
        <w:rPr>
          <w:rFonts w:ascii="Arial" w:hAnsi="Arial" w:cs="Arial"/>
          <w:b w:val="0"/>
          <w:color w:val="auto"/>
          <w:sz w:val="22"/>
          <w:szCs w:val="22"/>
        </w:rPr>
        <w:t>S. May, Love: a History</w:t>
      </w:r>
    </w:p>
    <w:p w14:paraId="3B06D53A" w14:textId="77777777" w:rsidR="00E575BD" w:rsidRPr="00E575BD" w:rsidRDefault="00E575BD" w:rsidP="00E575BD">
      <w:pPr>
        <w:pStyle w:val="Heading3"/>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T. Milligan, </w:t>
      </w:r>
      <w:r w:rsidRPr="00E575BD">
        <w:rPr>
          <w:rFonts w:ascii="Arial" w:hAnsi="Arial" w:cs="Arial"/>
          <w:b w:val="0"/>
          <w:i/>
          <w:color w:val="auto"/>
          <w:sz w:val="22"/>
          <w:szCs w:val="22"/>
        </w:rPr>
        <w:t>Love</w:t>
      </w:r>
    </w:p>
    <w:p w14:paraId="102EF1C2" w14:textId="77777777" w:rsidR="00E575BD" w:rsidRPr="00E575BD" w:rsidRDefault="00E575BD" w:rsidP="00E575BD">
      <w:pPr>
        <w:pStyle w:val="Heading2"/>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F. Nietzsche, </w:t>
      </w:r>
      <w:r w:rsidRPr="00E575BD">
        <w:rPr>
          <w:rFonts w:ascii="Arial" w:hAnsi="Arial" w:cs="Arial"/>
          <w:b w:val="0"/>
          <w:i/>
          <w:color w:val="auto"/>
          <w:sz w:val="22"/>
          <w:szCs w:val="22"/>
        </w:rPr>
        <w:t>Twilight of the Idols</w:t>
      </w:r>
      <w:r w:rsidRPr="00E575BD">
        <w:rPr>
          <w:rFonts w:ascii="Arial" w:hAnsi="Arial" w:cs="Arial"/>
          <w:b w:val="0"/>
          <w:color w:val="auto"/>
          <w:sz w:val="22"/>
          <w:szCs w:val="22"/>
        </w:rPr>
        <w:t xml:space="preserve"> </w:t>
      </w:r>
    </w:p>
    <w:p w14:paraId="73FD513A" w14:textId="77777777" w:rsidR="00E575BD" w:rsidRPr="00E575BD" w:rsidRDefault="00E575BD" w:rsidP="00E575BD">
      <w:pPr>
        <w:pStyle w:val="Heading2"/>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F. Nietzsche, </w:t>
      </w:r>
      <w:r w:rsidRPr="00E575BD">
        <w:rPr>
          <w:rFonts w:ascii="Arial" w:hAnsi="Arial" w:cs="Arial"/>
          <w:b w:val="0"/>
          <w:i/>
          <w:color w:val="auto"/>
          <w:sz w:val="22"/>
          <w:szCs w:val="22"/>
        </w:rPr>
        <w:t>The Anti-Christ</w:t>
      </w:r>
    </w:p>
    <w:p w14:paraId="58220F49" w14:textId="77777777" w:rsidR="00E575BD" w:rsidRPr="00E575BD" w:rsidRDefault="00E575BD" w:rsidP="00E575BD">
      <w:pPr>
        <w:pStyle w:val="Heading3"/>
        <w:spacing w:before="0"/>
        <w:contextualSpacing/>
        <w:rPr>
          <w:rFonts w:ascii="Arial" w:hAnsi="Arial" w:cs="Arial"/>
          <w:b w:val="0"/>
          <w:i/>
          <w:color w:val="auto"/>
          <w:sz w:val="22"/>
          <w:szCs w:val="22"/>
        </w:rPr>
      </w:pPr>
      <w:r w:rsidRPr="00E575BD">
        <w:rPr>
          <w:rFonts w:ascii="Arial" w:hAnsi="Arial" w:cs="Arial"/>
          <w:b w:val="0"/>
          <w:color w:val="auto"/>
          <w:sz w:val="22"/>
          <w:szCs w:val="22"/>
        </w:rPr>
        <w:t xml:space="preserve">M. </w:t>
      </w:r>
      <w:hyperlink r:id="rId23" w:history="1">
        <w:r w:rsidRPr="00E575BD">
          <w:rPr>
            <w:rStyle w:val="Hyperlink"/>
            <w:rFonts w:ascii="Arial" w:hAnsi="Arial" w:cs="Arial"/>
            <w:b w:val="0"/>
            <w:color w:val="auto"/>
            <w:sz w:val="22"/>
            <w:szCs w:val="22"/>
            <w:u w:val="none"/>
          </w:rPr>
          <w:t xml:space="preserve">Nussbaum, </w:t>
        </w:r>
      </w:hyperlink>
      <w:r w:rsidRPr="00E575BD">
        <w:rPr>
          <w:rFonts w:ascii="Arial" w:hAnsi="Arial" w:cs="Arial"/>
          <w:b w:val="0"/>
          <w:i/>
          <w:color w:val="auto"/>
          <w:sz w:val="22"/>
          <w:szCs w:val="22"/>
        </w:rPr>
        <w:t>Love's Knowledge: Essays on Philosophy and Literature</w:t>
      </w:r>
    </w:p>
    <w:p w14:paraId="2DB14F0B" w14:textId="77777777" w:rsidR="00E575BD" w:rsidRPr="00E575BD" w:rsidRDefault="00E575BD" w:rsidP="00E575BD">
      <w:pPr>
        <w:contextualSpacing/>
        <w:rPr>
          <w:rFonts w:ascii="Arial" w:hAnsi="Arial" w:cs="Arial"/>
          <w:sz w:val="22"/>
          <w:szCs w:val="22"/>
        </w:rPr>
      </w:pPr>
      <w:r w:rsidRPr="00E575BD">
        <w:rPr>
          <w:rFonts w:ascii="Arial" w:hAnsi="Arial" w:cs="Arial"/>
          <w:sz w:val="22"/>
          <w:szCs w:val="22"/>
        </w:rPr>
        <w:t>Thomas Nagel, ‘Sexual Perversion’, in Journal of Philosophy, Vol. 66, No. 1 (Jan. 16, 1969), pp. 5-17on ebridge</w:t>
      </w:r>
    </w:p>
    <w:p w14:paraId="06322594" w14:textId="77777777" w:rsidR="00E575BD" w:rsidRPr="00E575BD" w:rsidRDefault="00E575BD" w:rsidP="00E575BD">
      <w:pPr>
        <w:pStyle w:val="Heading2"/>
        <w:spacing w:before="0"/>
        <w:contextualSpacing/>
        <w:rPr>
          <w:rFonts w:ascii="Arial" w:hAnsi="Arial" w:cs="Arial"/>
          <w:b w:val="0"/>
          <w:color w:val="auto"/>
          <w:sz w:val="22"/>
          <w:szCs w:val="22"/>
        </w:rPr>
      </w:pPr>
      <w:r w:rsidRPr="00E575BD">
        <w:rPr>
          <w:rFonts w:ascii="Arial" w:hAnsi="Arial" w:cs="Arial"/>
          <w:b w:val="0"/>
          <w:color w:val="auto"/>
          <w:sz w:val="22"/>
          <w:szCs w:val="22"/>
        </w:rPr>
        <w:lastRenderedPageBreak/>
        <w:t xml:space="preserve">M. Pakaluk, </w:t>
      </w:r>
      <w:r w:rsidRPr="00E575BD">
        <w:rPr>
          <w:rFonts w:ascii="Arial" w:hAnsi="Arial" w:cs="Arial"/>
          <w:b w:val="0"/>
          <w:i/>
          <w:color w:val="auto"/>
          <w:sz w:val="22"/>
          <w:szCs w:val="22"/>
        </w:rPr>
        <w:t>Aristotle's Nicomachean Ethics: An Introduction</w:t>
      </w:r>
    </w:p>
    <w:p w14:paraId="4CD8444E" w14:textId="77777777" w:rsidR="00E575BD" w:rsidRPr="00E575BD" w:rsidRDefault="00E575BD" w:rsidP="00E575BD">
      <w:pPr>
        <w:pStyle w:val="Heading3"/>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Plato, </w:t>
      </w:r>
      <w:r w:rsidRPr="00E575BD">
        <w:rPr>
          <w:rFonts w:ascii="Arial" w:hAnsi="Arial" w:cs="Arial"/>
          <w:b w:val="0"/>
          <w:i/>
          <w:color w:val="auto"/>
          <w:sz w:val="22"/>
          <w:szCs w:val="22"/>
        </w:rPr>
        <w:t>Symposium</w:t>
      </w:r>
      <w:r w:rsidRPr="00E575BD">
        <w:rPr>
          <w:rFonts w:ascii="Arial" w:hAnsi="Arial" w:cs="Arial"/>
          <w:b w:val="0"/>
          <w:color w:val="auto"/>
          <w:sz w:val="22"/>
          <w:szCs w:val="22"/>
        </w:rPr>
        <w:t xml:space="preserve">, </w:t>
      </w:r>
      <w:hyperlink r:id="rId24" w:history="1">
        <w:r w:rsidRPr="00E575BD">
          <w:rPr>
            <w:rStyle w:val="Hyperlink"/>
            <w:rFonts w:ascii="Arial" w:hAnsi="Arial" w:cs="Arial"/>
            <w:b w:val="0"/>
            <w:color w:val="auto"/>
            <w:sz w:val="22"/>
            <w:szCs w:val="22"/>
            <w:u w:val="none"/>
          </w:rPr>
          <w:t>https://archive.org/details/PlatosSymposium</w:t>
        </w:r>
      </w:hyperlink>
    </w:p>
    <w:p w14:paraId="1FC13E41" w14:textId="77777777" w:rsidR="00E575BD" w:rsidRPr="00E575BD" w:rsidRDefault="00E575BD" w:rsidP="00E575BD">
      <w:pPr>
        <w:pStyle w:val="Heading3"/>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J-P. Sartre, </w:t>
      </w:r>
      <w:r w:rsidRPr="00E575BD">
        <w:rPr>
          <w:rFonts w:ascii="Arial" w:hAnsi="Arial" w:cs="Arial"/>
          <w:b w:val="0"/>
          <w:i/>
          <w:color w:val="auto"/>
          <w:sz w:val="22"/>
          <w:szCs w:val="22"/>
        </w:rPr>
        <w:t>Being and Nothingness</w:t>
      </w:r>
    </w:p>
    <w:p w14:paraId="537DF5E4" w14:textId="77777777" w:rsidR="00E575BD" w:rsidRPr="00E575BD" w:rsidRDefault="00E575BD" w:rsidP="00E575BD">
      <w:pPr>
        <w:pStyle w:val="Heading2"/>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A. Schopenhauer, </w:t>
      </w:r>
      <w:r w:rsidRPr="00E575BD">
        <w:rPr>
          <w:rFonts w:ascii="Arial" w:hAnsi="Arial" w:cs="Arial"/>
          <w:b w:val="0"/>
          <w:i/>
          <w:color w:val="auto"/>
          <w:sz w:val="22"/>
          <w:szCs w:val="22"/>
        </w:rPr>
        <w:t>The World as Will and Representation</w:t>
      </w:r>
    </w:p>
    <w:p w14:paraId="224F0119" w14:textId="77777777" w:rsidR="00E575BD" w:rsidRPr="00E575BD" w:rsidRDefault="00E575BD" w:rsidP="00E575BD">
      <w:pPr>
        <w:contextualSpacing/>
        <w:outlineLvl w:val="2"/>
        <w:rPr>
          <w:rFonts w:ascii="Arial" w:hAnsi="Arial" w:cs="Arial"/>
          <w:bCs/>
          <w:sz w:val="22"/>
          <w:szCs w:val="22"/>
        </w:rPr>
      </w:pPr>
      <w:r w:rsidRPr="00E575BD">
        <w:rPr>
          <w:rFonts w:ascii="Arial" w:hAnsi="Arial" w:cs="Arial"/>
          <w:sz w:val="22"/>
          <w:szCs w:val="22"/>
        </w:rPr>
        <w:t xml:space="preserve">R. </w:t>
      </w:r>
      <w:hyperlink r:id="rId25" w:history="1">
        <w:r w:rsidRPr="00E575BD">
          <w:rPr>
            <w:rStyle w:val="Hyperlink"/>
            <w:rFonts w:ascii="Arial" w:hAnsi="Arial" w:cs="Arial"/>
            <w:color w:val="auto"/>
            <w:sz w:val="22"/>
            <w:szCs w:val="22"/>
            <w:u w:val="none"/>
          </w:rPr>
          <w:t xml:space="preserve">Scruton, </w:t>
        </w:r>
      </w:hyperlink>
      <w:r w:rsidRPr="00E575BD">
        <w:rPr>
          <w:rFonts w:ascii="Arial" w:hAnsi="Arial" w:cs="Arial"/>
          <w:i/>
          <w:sz w:val="22"/>
          <w:szCs w:val="22"/>
        </w:rPr>
        <w:t>Sexual Desire: A Philosophical Investigation</w:t>
      </w:r>
      <w:r w:rsidRPr="00E575BD">
        <w:rPr>
          <w:rFonts w:ascii="Arial" w:hAnsi="Arial" w:cs="Arial"/>
          <w:bCs/>
          <w:sz w:val="22"/>
          <w:szCs w:val="22"/>
        </w:rPr>
        <w:t xml:space="preserve"> </w:t>
      </w:r>
    </w:p>
    <w:p w14:paraId="4BE9EAAE" w14:textId="77777777" w:rsidR="00E575BD" w:rsidRPr="00E575BD" w:rsidRDefault="00E575BD" w:rsidP="00E575BD">
      <w:pPr>
        <w:pStyle w:val="Heading3"/>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L. Secomb, </w:t>
      </w:r>
      <w:r w:rsidRPr="00E575BD">
        <w:rPr>
          <w:rFonts w:ascii="Arial" w:hAnsi="Arial" w:cs="Arial"/>
          <w:b w:val="0"/>
          <w:i/>
          <w:color w:val="auto"/>
          <w:sz w:val="22"/>
          <w:szCs w:val="22"/>
        </w:rPr>
        <w:t>Philosophy and Love: From Plato to Popular Culture</w:t>
      </w:r>
    </w:p>
    <w:p w14:paraId="67DD03CE" w14:textId="77777777" w:rsidR="00E575BD" w:rsidRPr="00E575BD" w:rsidRDefault="00E575BD" w:rsidP="00E575BD">
      <w:pPr>
        <w:pStyle w:val="Heading3"/>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I. Singer, </w:t>
      </w:r>
      <w:r w:rsidRPr="00E575BD">
        <w:rPr>
          <w:rFonts w:ascii="Arial" w:hAnsi="Arial" w:cs="Arial"/>
          <w:b w:val="0"/>
          <w:i/>
          <w:color w:val="auto"/>
          <w:sz w:val="22"/>
          <w:szCs w:val="22"/>
        </w:rPr>
        <w:t xml:space="preserve">Sex: A Philosophical Primer </w:t>
      </w:r>
    </w:p>
    <w:p w14:paraId="24E7D393" w14:textId="77777777" w:rsidR="00E575BD" w:rsidRPr="00E575BD" w:rsidRDefault="00E575BD" w:rsidP="00E575BD">
      <w:pPr>
        <w:contextualSpacing/>
        <w:outlineLvl w:val="2"/>
        <w:rPr>
          <w:rFonts w:ascii="Arial" w:hAnsi="Arial" w:cs="Arial"/>
          <w:bCs/>
          <w:i/>
          <w:sz w:val="22"/>
          <w:szCs w:val="22"/>
        </w:rPr>
      </w:pPr>
      <w:r w:rsidRPr="00E575BD">
        <w:rPr>
          <w:rFonts w:ascii="Arial" w:hAnsi="Arial" w:cs="Arial"/>
          <w:bCs/>
          <w:sz w:val="22"/>
          <w:szCs w:val="22"/>
        </w:rPr>
        <w:t xml:space="preserve">I. Singer, </w:t>
      </w:r>
      <w:r w:rsidRPr="00E575BD">
        <w:rPr>
          <w:rFonts w:ascii="Arial" w:hAnsi="Arial" w:cs="Arial"/>
          <w:bCs/>
          <w:i/>
          <w:sz w:val="22"/>
          <w:szCs w:val="22"/>
        </w:rPr>
        <w:t>Philosophy of Love: A Partial Summing-Up</w:t>
      </w:r>
    </w:p>
    <w:p w14:paraId="6CAC6ACB" w14:textId="77777777" w:rsidR="00E575BD" w:rsidRPr="00E575BD" w:rsidRDefault="00E575BD" w:rsidP="00E575BD">
      <w:pPr>
        <w:contextualSpacing/>
        <w:outlineLvl w:val="2"/>
        <w:rPr>
          <w:rFonts w:ascii="Arial" w:hAnsi="Arial" w:cs="Arial"/>
          <w:bCs/>
          <w:i/>
          <w:sz w:val="22"/>
          <w:szCs w:val="22"/>
        </w:rPr>
      </w:pPr>
      <w:r w:rsidRPr="00E575BD">
        <w:rPr>
          <w:rFonts w:ascii="Arial" w:hAnsi="Arial" w:cs="Arial"/>
          <w:bCs/>
          <w:sz w:val="22"/>
          <w:szCs w:val="22"/>
        </w:rPr>
        <w:t xml:space="preserve">I. Singer, </w:t>
      </w:r>
      <w:r w:rsidRPr="00E575BD">
        <w:rPr>
          <w:rFonts w:ascii="Arial" w:hAnsi="Arial" w:cs="Arial"/>
          <w:bCs/>
          <w:i/>
          <w:sz w:val="22"/>
          <w:szCs w:val="22"/>
        </w:rPr>
        <w:t>The Nature of Love</w:t>
      </w:r>
    </w:p>
    <w:p w14:paraId="2D89D706" w14:textId="77777777" w:rsidR="00E575BD" w:rsidRPr="00E575BD" w:rsidRDefault="00E575BD" w:rsidP="00E575BD">
      <w:pPr>
        <w:contextualSpacing/>
        <w:outlineLvl w:val="2"/>
        <w:rPr>
          <w:rFonts w:ascii="Arial" w:hAnsi="Arial" w:cs="Arial"/>
          <w:bCs/>
          <w:sz w:val="22"/>
          <w:szCs w:val="22"/>
        </w:rPr>
      </w:pPr>
      <w:r w:rsidRPr="00E575BD">
        <w:rPr>
          <w:rFonts w:ascii="Arial" w:hAnsi="Arial" w:cs="Arial"/>
          <w:bCs/>
          <w:sz w:val="22"/>
          <w:szCs w:val="22"/>
        </w:rPr>
        <w:t>A. Soble,</w:t>
      </w:r>
      <w:r w:rsidRPr="00E575BD">
        <w:rPr>
          <w:rFonts w:ascii="Arial" w:hAnsi="Arial" w:cs="Arial"/>
          <w:bCs/>
          <w:i/>
          <w:sz w:val="22"/>
          <w:szCs w:val="22"/>
        </w:rPr>
        <w:t xml:space="preserve"> The Philosophy of Sex and Love</w:t>
      </w:r>
    </w:p>
    <w:p w14:paraId="1C0ABC9A" w14:textId="77777777" w:rsidR="00E575BD" w:rsidRPr="00E575BD" w:rsidRDefault="00E575BD" w:rsidP="00E575BD">
      <w:pPr>
        <w:pStyle w:val="Heading3"/>
        <w:spacing w:before="0"/>
        <w:contextualSpacing/>
        <w:rPr>
          <w:rFonts w:ascii="Arial" w:hAnsi="Arial" w:cs="Arial"/>
          <w:b w:val="0"/>
          <w:color w:val="auto"/>
          <w:sz w:val="22"/>
          <w:szCs w:val="22"/>
        </w:rPr>
      </w:pPr>
      <w:r w:rsidRPr="00E575BD">
        <w:rPr>
          <w:rFonts w:ascii="Arial" w:hAnsi="Arial" w:cs="Arial"/>
          <w:b w:val="0"/>
          <w:color w:val="auto"/>
          <w:sz w:val="22"/>
          <w:szCs w:val="22"/>
        </w:rPr>
        <w:t xml:space="preserve">A. Soble, </w:t>
      </w:r>
      <w:r w:rsidRPr="00E575BD">
        <w:rPr>
          <w:rFonts w:ascii="Arial" w:hAnsi="Arial" w:cs="Arial"/>
          <w:b w:val="0"/>
          <w:i/>
          <w:color w:val="auto"/>
          <w:sz w:val="22"/>
          <w:szCs w:val="22"/>
        </w:rPr>
        <w:t>The Philosophy of Sex and Love: An Introduction</w:t>
      </w:r>
    </w:p>
    <w:p w14:paraId="62F214FE" w14:textId="77777777" w:rsidR="00E575BD" w:rsidRPr="00E575BD" w:rsidRDefault="00E575BD" w:rsidP="00E575BD">
      <w:pPr>
        <w:pStyle w:val="Heading2"/>
        <w:spacing w:before="0"/>
        <w:contextualSpacing/>
        <w:rPr>
          <w:rFonts w:ascii="Arial" w:hAnsi="Arial" w:cs="Arial"/>
          <w:b w:val="0"/>
          <w:i/>
          <w:color w:val="auto"/>
          <w:sz w:val="22"/>
          <w:szCs w:val="22"/>
        </w:rPr>
      </w:pPr>
      <w:r w:rsidRPr="00E575BD">
        <w:rPr>
          <w:rFonts w:ascii="Arial" w:hAnsi="Arial" w:cs="Arial"/>
          <w:b w:val="0"/>
          <w:color w:val="auto"/>
          <w:sz w:val="22"/>
          <w:szCs w:val="22"/>
        </w:rPr>
        <w:t xml:space="preserve">A. Soble (ed.), </w:t>
      </w:r>
      <w:r w:rsidRPr="00E575BD">
        <w:rPr>
          <w:rFonts w:ascii="Arial" w:hAnsi="Arial" w:cs="Arial"/>
          <w:b w:val="0"/>
          <w:i/>
          <w:color w:val="auto"/>
          <w:sz w:val="22"/>
          <w:szCs w:val="22"/>
        </w:rPr>
        <w:t xml:space="preserve"> Eros, Agape, and Philia: Readings in the Philosophy of Love</w:t>
      </w:r>
    </w:p>
    <w:p w14:paraId="7C1C4530" w14:textId="77777777" w:rsidR="00E575BD" w:rsidRPr="00E575BD" w:rsidRDefault="00E575BD" w:rsidP="00E575BD">
      <w:pPr>
        <w:pStyle w:val="Heading2"/>
        <w:spacing w:before="0"/>
        <w:contextualSpacing/>
        <w:rPr>
          <w:rFonts w:ascii="Arial" w:hAnsi="Arial" w:cs="Arial"/>
          <w:b w:val="0"/>
          <w:i/>
          <w:color w:val="auto"/>
          <w:sz w:val="22"/>
          <w:szCs w:val="22"/>
        </w:rPr>
      </w:pPr>
      <w:r w:rsidRPr="00E575BD">
        <w:rPr>
          <w:rFonts w:ascii="Arial" w:hAnsi="Arial" w:cs="Arial"/>
          <w:b w:val="0"/>
          <w:color w:val="auto"/>
          <w:sz w:val="22"/>
          <w:szCs w:val="22"/>
        </w:rPr>
        <w:t>A. Soble (ed.),</w:t>
      </w:r>
      <w:r w:rsidRPr="00E575BD">
        <w:rPr>
          <w:rFonts w:ascii="Arial" w:hAnsi="Arial" w:cs="Arial"/>
          <w:b w:val="0"/>
          <w:i/>
          <w:color w:val="auto"/>
          <w:sz w:val="22"/>
          <w:szCs w:val="22"/>
        </w:rPr>
        <w:t xml:space="preserve"> Sex from Plato to Paglia: a Philosophical Encyclopedia</w:t>
      </w:r>
    </w:p>
    <w:p w14:paraId="6397385F" w14:textId="77777777" w:rsidR="00E575BD" w:rsidRPr="00E575BD" w:rsidRDefault="00E575BD" w:rsidP="00E575BD">
      <w:pPr>
        <w:pStyle w:val="Heading2"/>
        <w:spacing w:before="0"/>
        <w:contextualSpacing/>
        <w:rPr>
          <w:rFonts w:ascii="Arial" w:hAnsi="Arial" w:cs="Arial"/>
          <w:b w:val="0"/>
          <w:i/>
          <w:color w:val="auto"/>
          <w:sz w:val="22"/>
          <w:szCs w:val="22"/>
        </w:rPr>
      </w:pPr>
      <w:r w:rsidRPr="00E575BD">
        <w:rPr>
          <w:rFonts w:ascii="Arial" w:hAnsi="Arial" w:cs="Arial"/>
          <w:b w:val="0"/>
          <w:color w:val="auto"/>
          <w:sz w:val="22"/>
          <w:szCs w:val="22"/>
        </w:rPr>
        <w:t xml:space="preserve">J. Urmson, </w:t>
      </w:r>
      <w:r w:rsidRPr="00E575BD">
        <w:rPr>
          <w:rFonts w:ascii="Arial" w:hAnsi="Arial" w:cs="Arial"/>
          <w:b w:val="0"/>
          <w:i/>
          <w:color w:val="auto"/>
          <w:sz w:val="22"/>
          <w:szCs w:val="22"/>
        </w:rPr>
        <w:t>Aristotle's "Ethics"</w:t>
      </w:r>
    </w:p>
    <w:p w14:paraId="3B5A911E" w14:textId="77777777" w:rsidR="00E575BD" w:rsidRPr="002E6957" w:rsidRDefault="00E575BD" w:rsidP="00E575BD">
      <w:pPr>
        <w:tabs>
          <w:tab w:val="left" w:pos="1560"/>
        </w:tabs>
        <w:ind w:left="360" w:hanging="360"/>
        <w:jc w:val="both"/>
        <w:rPr>
          <w:rFonts w:ascii="Arial" w:hAnsi="Arial" w:cs="Arial"/>
          <w:sz w:val="20"/>
          <w:szCs w:val="20"/>
        </w:rPr>
      </w:pPr>
    </w:p>
    <w:p w14:paraId="27FC7056" w14:textId="77777777" w:rsidR="001F2DB7" w:rsidRDefault="001F2DB7" w:rsidP="001F2DB7">
      <w:pPr>
        <w:rPr>
          <w:rFonts w:ascii="Arial" w:hAnsi="Arial" w:cs="Arial"/>
          <w:sz w:val="20"/>
          <w:szCs w:val="20"/>
        </w:rPr>
      </w:pPr>
    </w:p>
    <w:p w14:paraId="1A6E4AEB" w14:textId="77777777" w:rsidR="001F2DB7" w:rsidRDefault="001F2DB7" w:rsidP="001F2DB7">
      <w:pPr>
        <w:rPr>
          <w:rFonts w:ascii="Arial" w:hAnsi="Arial" w:cs="Arial"/>
          <w:sz w:val="20"/>
          <w:szCs w:val="20"/>
        </w:rPr>
      </w:pPr>
    </w:p>
    <w:p w14:paraId="143CCB47" w14:textId="77777777" w:rsidR="001F2DB7" w:rsidRPr="00F305EC" w:rsidRDefault="001F2DB7" w:rsidP="001F2DB7">
      <w:pPr>
        <w:rPr>
          <w:rFonts w:ascii="Arial" w:hAnsi="Arial" w:cs="Arial"/>
          <w:b/>
          <w:sz w:val="20"/>
          <w:szCs w:val="20"/>
        </w:rPr>
      </w:pPr>
      <w:r w:rsidRPr="00F305EC">
        <w:rPr>
          <w:rFonts w:ascii="Arial" w:hAnsi="Arial" w:cs="Arial"/>
          <w:b/>
          <w:sz w:val="20"/>
          <w:szCs w:val="20"/>
        </w:rPr>
        <w:t>Internet Resources</w:t>
      </w:r>
    </w:p>
    <w:p w14:paraId="7B4F1537" w14:textId="77777777" w:rsidR="001F2DB7" w:rsidRDefault="001F2DB7" w:rsidP="001F2DB7">
      <w:pPr>
        <w:rPr>
          <w:rFonts w:ascii="Arial" w:hAnsi="Arial" w:cs="Arial"/>
          <w:b/>
          <w:sz w:val="20"/>
          <w:szCs w:val="20"/>
        </w:rPr>
      </w:pPr>
      <w:r w:rsidRPr="00271694">
        <w:rPr>
          <w:rFonts w:ascii="Arial" w:hAnsi="Arial" w:cs="Arial"/>
          <w:sz w:val="20"/>
          <w:szCs w:val="20"/>
        </w:rPr>
        <w:t>Electronic versions of Nietzsche’s texts can be found here:</w:t>
      </w:r>
      <w:r>
        <w:rPr>
          <w:rFonts w:ascii="Arial" w:hAnsi="Arial" w:cs="Arial"/>
          <w:b/>
          <w:sz w:val="20"/>
          <w:szCs w:val="20"/>
        </w:rPr>
        <w:t xml:space="preserve"> </w:t>
      </w:r>
      <w:hyperlink r:id="rId26" w:history="1">
        <w:r w:rsidRPr="00271694">
          <w:rPr>
            <w:rStyle w:val="Hyperlink"/>
            <w:rFonts w:ascii="Arial" w:hAnsi="Arial" w:cs="Arial"/>
            <w:sz w:val="20"/>
            <w:szCs w:val="20"/>
          </w:rPr>
          <w:t>http://nietzsche.holtof.com/</w:t>
        </w:r>
      </w:hyperlink>
    </w:p>
    <w:p w14:paraId="23EDE88D" w14:textId="77777777" w:rsidR="001F2DB7" w:rsidRDefault="001F2DB7" w:rsidP="001F2DB7">
      <w:pPr>
        <w:rPr>
          <w:rFonts w:ascii="Arial" w:hAnsi="Arial" w:cs="Arial"/>
          <w:sz w:val="20"/>
          <w:szCs w:val="20"/>
        </w:rPr>
      </w:pPr>
      <w:r>
        <w:rPr>
          <w:rFonts w:ascii="Arial" w:hAnsi="Arial" w:cs="Arial"/>
          <w:i/>
          <w:sz w:val="20"/>
          <w:szCs w:val="20"/>
        </w:rPr>
        <w:t>Stanford Encyc</w:t>
      </w:r>
      <w:r w:rsidRPr="00271694">
        <w:rPr>
          <w:rFonts w:ascii="Arial" w:hAnsi="Arial" w:cs="Arial"/>
          <w:i/>
          <w:sz w:val="20"/>
          <w:szCs w:val="20"/>
        </w:rPr>
        <w:t>l</w:t>
      </w:r>
      <w:r>
        <w:rPr>
          <w:rFonts w:ascii="Arial" w:hAnsi="Arial" w:cs="Arial"/>
          <w:i/>
          <w:sz w:val="20"/>
          <w:szCs w:val="20"/>
        </w:rPr>
        <w:t>o</w:t>
      </w:r>
      <w:r w:rsidRPr="00271694">
        <w:rPr>
          <w:rFonts w:ascii="Arial" w:hAnsi="Arial" w:cs="Arial"/>
          <w:i/>
          <w:sz w:val="20"/>
          <w:szCs w:val="20"/>
        </w:rPr>
        <w:t>pedia of Philosophy</w:t>
      </w:r>
      <w:r w:rsidRPr="00271694">
        <w:rPr>
          <w:rFonts w:ascii="Arial" w:hAnsi="Arial" w:cs="Arial"/>
          <w:sz w:val="20"/>
          <w:szCs w:val="20"/>
        </w:rPr>
        <w:t xml:space="preserve"> entry on </w:t>
      </w:r>
      <w:r>
        <w:rPr>
          <w:rFonts w:ascii="Arial" w:hAnsi="Arial" w:cs="Arial"/>
          <w:sz w:val="20"/>
          <w:szCs w:val="20"/>
        </w:rPr>
        <w:t>‘</w:t>
      </w:r>
      <w:r w:rsidRPr="00271694">
        <w:rPr>
          <w:rFonts w:ascii="Arial" w:hAnsi="Arial" w:cs="Arial"/>
          <w:sz w:val="20"/>
          <w:szCs w:val="20"/>
        </w:rPr>
        <w:t>Nietzsche</w:t>
      </w:r>
      <w:r>
        <w:rPr>
          <w:rFonts w:ascii="Arial" w:hAnsi="Arial" w:cs="Arial"/>
          <w:sz w:val="20"/>
          <w:szCs w:val="20"/>
        </w:rPr>
        <w:t>’</w:t>
      </w:r>
      <w:r w:rsidRPr="00271694">
        <w:rPr>
          <w:rFonts w:ascii="Arial" w:hAnsi="Arial" w:cs="Arial"/>
          <w:sz w:val="20"/>
          <w:szCs w:val="20"/>
        </w:rPr>
        <w:t xml:space="preserve">: </w:t>
      </w:r>
      <w:hyperlink r:id="rId27" w:history="1">
        <w:r w:rsidRPr="00203FDA">
          <w:rPr>
            <w:rStyle w:val="Hyperlink"/>
            <w:rFonts w:ascii="Arial" w:hAnsi="Arial" w:cs="Arial"/>
            <w:sz w:val="20"/>
            <w:szCs w:val="20"/>
          </w:rPr>
          <w:t>http://plato.stanford.edu/entries/nietzsche/</w:t>
        </w:r>
      </w:hyperlink>
      <w:r>
        <w:rPr>
          <w:rFonts w:ascii="Arial" w:hAnsi="Arial" w:cs="Arial"/>
          <w:sz w:val="20"/>
          <w:szCs w:val="20"/>
        </w:rPr>
        <w:t xml:space="preserve"> </w:t>
      </w:r>
    </w:p>
    <w:p w14:paraId="78FF2F94" w14:textId="77777777" w:rsidR="001F2DB7" w:rsidRPr="00271694" w:rsidRDefault="001F2DB7" w:rsidP="001F2DB7">
      <w:pPr>
        <w:rPr>
          <w:rFonts w:ascii="Arial" w:hAnsi="Arial" w:cs="Arial"/>
          <w:sz w:val="20"/>
          <w:szCs w:val="20"/>
        </w:rPr>
      </w:pPr>
      <w:r>
        <w:rPr>
          <w:rFonts w:ascii="Arial" w:hAnsi="Arial" w:cs="Arial"/>
          <w:i/>
          <w:sz w:val="20"/>
          <w:szCs w:val="20"/>
        </w:rPr>
        <w:t>Stanford Encyc</w:t>
      </w:r>
      <w:r w:rsidRPr="00271694">
        <w:rPr>
          <w:rFonts w:ascii="Arial" w:hAnsi="Arial" w:cs="Arial"/>
          <w:i/>
          <w:sz w:val="20"/>
          <w:szCs w:val="20"/>
        </w:rPr>
        <w:t>l</w:t>
      </w:r>
      <w:r>
        <w:rPr>
          <w:rFonts w:ascii="Arial" w:hAnsi="Arial" w:cs="Arial"/>
          <w:i/>
          <w:sz w:val="20"/>
          <w:szCs w:val="20"/>
        </w:rPr>
        <w:t>o</w:t>
      </w:r>
      <w:r w:rsidRPr="00271694">
        <w:rPr>
          <w:rFonts w:ascii="Arial" w:hAnsi="Arial" w:cs="Arial"/>
          <w:i/>
          <w:sz w:val="20"/>
          <w:szCs w:val="20"/>
        </w:rPr>
        <w:t>pedia of Philosophy</w:t>
      </w:r>
      <w:r w:rsidRPr="00271694">
        <w:rPr>
          <w:rFonts w:ascii="Arial" w:hAnsi="Arial" w:cs="Arial"/>
          <w:sz w:val="20"/>
          <w:szCs w:val="20"/>
        </w:rPr>
        <w:t xml:space="preserve"> entry on </w:t>
      </w:r>
      <w:r>
        <w:rPr>
          <w:rFonts w:ascii="Arial" w:hAnsi="Arial" w:cs="Arial"/>
          <w:sz w:val="20"/>
          <w:szCs w:val="20"/>
        </w:rPr>
        <w:t>‘</w:t>
      </w:r>
      <w:r w:rsidRPr="00271694">
        <w:rPr>
          <w:rFonts w:ascii="Arial" w:hAnsi="Arial" w:cs="Arial"/>
          <w:sz w:val="20"/>
          <w:szCs w:val="20"/>
        </w:rPr>
        <w:t>Nietzsche</w:t>
      </w:r>
      <w:r>
        <w:rPr>
          <w:rFonts w:ascii="Arial" w:hAnsi="Arial" w:cs="Arial"/>
          <w:sz w:val="20"/>
          <w:szCs w:val="20"/>
        </w:rPr>
        <w:t xml:space="preserve">’s Moral and Political Philosophy’: </w:t>
      </w:r>
      <w:hyperlink r:id="rId28" w:history="1">
        <w:r w:rsidRPr="00203FDA">
          <w:rPr>
            <w:rStyle w:val="Hyperlink"/>
            <w:rFonts w:ascii="Arial" w:hAnsi="Arial" w:cs="Arial"/>
            <w:sz w:val="20"/>
            <w:szCs w:val="20"/>
          </w:rPr>
          <w:t>http://plato.stanford.edu/entries/nietzsche-moral-political/</w:t>
        </w:r>
      </w:hyperlink>
      <w:r>
        <w:rPr>
          <w:rFonts w:ascii="Arial" w:hAnsi="Arial" w:cs="Arial"/>
          <w:sz w:val="20"/>
          <w:szCs w:val="20"/>
        </w:rPr>
        <w:t xml:space="preserve"> </w:t>
      </w:r>
    </w:p>
    <w:p w14:paraId="70D1301B" w14:textId="77777777" w:rsidR="001F2DB7" w:rsidRPr="00271694" w:rsidRDefault="001F2DB7" w:rsidP="001F2DB7">
      <w:pPr>
        <w:rPr>
          <w:rFonts w:ascii="Arial" w:hAnsi="Arial" w:cs="Arial"/>
          <w:sz w:val="20"/>
          <w:szCs w:val="20"/>
        </w:rPr>
      </w:pPr>
      <w:r w:rsidRPr="00271694">
        <w:rPr>
          <w:rFonts w:ascii="Arial" w:hAnsi="Arial" w:cs="Arial"/>
          <w:sz w:val="20"/>
          <w:szCs w:val="20"/>
        </w:rPr>
        <w:t xml:space="preserve">Daniel Came </w:t>
      </w:r>
      <w:r>
        <w:rPr>
          <w:rFonts w:ascii="Arial" w:hAnsi="Arial" w:cs="Arial"/>
          <w:sz w:val="20"/>
          <w:szCs w:val="20"/>
        </w:rPr>
        <w:t xml:space="preserve">podcast </w:t>
      </w:r>
      <w:r w:rsidRPr="00271694">
        <w:rPr>
          <w:rFonts w:ascii="Arial" w:hAnsi="Arial" w:cs="Arial"/>
          <w:sz w:val="20"/>
          <w:szCs w:val="20"/>
        </w:rPr>
        <w:t>on Nietzsche</w:t>
      </w:r>
      <w:r>
        <w:rPr>
          <w:rFonts w:ascii="Arial" w:hAnsi="Arial" w:cs="Arial"/>
          <w:sz w:val="20"/>
          <w:szCs w:val="20"/>
        </w:rPr>
        <w:t xml:space="preserve">: </w:t>
      </w:r>
      <w:hyperlink r:id="rId29" w:history="1">
        <w:r w:rsidRPr="00203FDA">
          <w:rPr>
            <w:rStyle w:val="Hyperlink"/>
            <w:rFonts w:ascii="Arial" w:hAnsi="Arial" w:cs="Arial"/>
            <w:sz w:val="20"/>
            <w:szCs w:val="20"/>
          </w:rPr>
          <w:t>http://www.minerva-podcast.com/post/45698109021/episode-9-nietzsche-5131-this-episode</w:t>
        </w:r>
      </w:hyperlink>
      <w:r>
        <w:rPr>
          <w:rFonts w:ascii="Arial" w:hAnsi="Arial" w:cs="Arial"/>
          <w:sz w:val="20"/>
          <w:szCs w:val="20"/>
        </w:rPr>
        <w:t xml:space="preserve"> </w:t>
      </w:r>
    </w:p>
    <w:p w14:paraId="242F7904" w14:textId="77777777" w:rsidR="001F2DB7" w:rsidRPr="000A6870" w:rsidRDefault="001F2DB7" w:rsidP="001F2DB7">
      <w:pPr>
        <w:rPr>
          <w:rFonts w:ascii="Arial" w:hAnsi="Arial" w:cs="Arial"/>
          <w:sz w:val="20"/>
          <w:szCs w:val="20"/>
        </w:rPr>
      </w:pPr>
      <w:r>
        <w:rPr>
          <w:rFonts w:ascii="Arial" w:hAnsi="Arial" w:cs="Arial"/>
          <w:sz w:val="20"/>
          <w:szCs w:val="20"/>
        </w:rPr>
        <w:t xml:space="preserve">Brian Leiter podcast on Nietzsche Myths: </w:t>
      </w:r>
      <w:hyperlink r:id="rId30" w:history="1">
        <w:r w:rsidRPr="00203FDA">
          <w:rPr>
            <w:rStyle w:val="Hyperlink"/>
            <w:rFonts w:ascii="Arial" w:hAnsi="Arial" w:cs="Arial"/>
            <w:sz w:val="20"/>
            <w:szCs w:val="20"/>
          </w:rPr>
          <w:t>http://philosophybites.com/2009/09/brian-leiter-on-nietzsche-myths.html</w:t>
        </w:r>
      </w:hyperlink>
      <w:r>
        <w:rPr>
          <w:rFonts w:ascii="Arial" w:hAnsi="Arial" w:cs="Arial"/>
          <w:sz w:val="20"/>
          <w:szCs w:val="20"/>
        </w:rPr>
        <w:t xml:space="preserve"> </w:t>
      </w:r>
      <w:r w:rsidRPr="00DE3F1F">
        <w:rPr>
          <w:rFonts w:ascii="Arial" w:hAnsi="Arial" w:cs="Arial"/>
          <w:sz w:val="20"/>
          <w:szCs w:val="20"/>
        </w:rPr>
        <w:t xml:space="preserve"> </w:t>
      </w:r>
      <w:r>
        <w:rPr>
          <w:rFonts w:ascii="Arial" w:hAnsi="Arial" w:cs="Arial"/>
          <w:sz w:val="20"/>
          <w:szCs w:val="20"/>
        </w:rPr>
        <w:t xml:space="preserve"> </w:t>
      </w:r>
    </w:p>
    <w:p w14:paraId="4C425602" w14:textId="77777777" w:rsidR="00666B29" w:rsidRDefault="00666B29" w:rsidP="00666B29">
      <w:pPr>
        <w:rPr>
          <w:rFonts w:ascii="Arial" w:hAnsi="Arial" w:cs="Arial"/>
          <w:szCs w:val="20"/>
        </w:rPr>
      </w:pPr>
    </w:p>
    <w:p w14:paraId="27EA767A" w14:textId="77777777" w:rsidR="0040289C" w:rsidRPr="0040289C" w:rsidRDefault="00666B29" w:rsidP="0040289C">
      <w:pPr>
        <w:jc w:val="both"/>
        <w:rPr>
          <w:rFonts w:ascii="Arial" w:hAnsi="Arial" w:cs="Arial"/>
        </w:rPr>
      </w:pPr>
      <w:r>
        <w:rPr>
          <w:rFonts w:ascii="Arial" w:hAnsi="Arial" w:cs="Arial"/>
          <w:b/>
          <w:bCs/>
        </w:rPr>
        <w:t>9</w:t>
      </w:r>
      <w:r w:rsidR="0040289C" w:rsidRPr="0040289C">
        <w:rPr>
          <w:rFonts w:ascii="Arial" w:hAnsi="Arial" w:cs="Arial"/>
          <w:b/>
          <w:bCs/>
        </w:rPr>
        <w:t>.</w:t>
      </w:r>
      <w:r w:rsidR="0040289C" w:rsidRPr="0040289C">
        <w:rPr>
          <w:rFonts w:ascii="Arial" w:hAnsi="Arial" w:cs="Arial"/>
          <w:b/>
          <w:bCs/>
        </w:rPr>
        <w:tab/>
        <w:t>YOUR RIGHT OF APPEAL</w:t>
      </w:r>
    </w:p>
    <w:p w14:paraId="68CFE170" w14:textId="77777777" w:rsidR="0040289C" w:rsidRPr="0040289C" w:rsidRDefault="0040289C" w:rsidP="0040289C">
      <w:pPr>
        <w:jc w:val="both"/>
        <w:rPr>
          <w:rFonts w:ascii="Arial" w:hAnsi="Arial" w:cs="Arial"/>
          <w:sz w:val="22"/>
          <w:szCs w:val="22"/>
        </w:rPr>
      </w:pPr>
    </w:p>
    <w:p w14:paraId="0A086B98" w14:textId="77777777" w:rsidR="0040289C" w:rsidRPr="0040289C" w:rsidRDefault="0040289C" w:rsidP="0040289C">
      <w:pPr>
        <w:jc w:val="both"/>
        <w:rPr>
          <w:rFonts w:ascii="Arial" w:hAnsi="Arial" w:cs="Arial"/>
          <w:sz w:val="22"/>
          <w:szCs w:val="22"/>
        </w:rPr>
      </w:pPr>
      <w:r w:rsidRPr="0040289C">
        <w:rPr>
          <w:rFonts w:ascii="Arial" w:hAnsi="Arial" w:cs="Arial"/>
          <w:sz w:val="22"/>
          <w:szCs w:val="22"/>
        </w:rPr>
        <w:t>You have the right to appeal against decisions taken regarding your academic progress, including the award of a qualification.  You may not, however, appeal against academic judgement.  For further information see:</w:t>
      </w:r>
    </w:p>
    <w:p w14:paraId="00145AE6" w14:textId="77777777" w:rsidR="0040289C" w:rsidRPr="0040289C" w:rsidRDefault="0040289C" w:rsidP="0040289C">
      <w:pPr>
        <w:jc w:val="both"/>
        <w:rPr>
          <w:rFonts w:ascii="Arial" w:hAnsi="Arial" w:cs="Arial"/>
          <w:sz w:val="22"/>
          <w:szCs w:val="22"/>
        </w:rPr>
      </w:pPr>
      <w:r w:rsidRPr="0040289C">
        <w:rPr>
          <w:rFonts w:ascii="Arial" w:hAnsi="Arial" w:cs="Arial"/>
          <w:sz w:val="22"/>
          <w:szCs w:val="22"/>
        </w:rPr>
        <w:t xml:space="preserve"> </w:t>
      </w:r>
      <w:hyperlink r:id="rId31" w:history="1">
        <w:r w:rsidRPr="0040289C">
          <w:rPr>
            <w:rStyle w:val="Hyperlink"/>
            <w:rFonts w:ascii="Arial" w:hAnsi="Arial" w:cs="Arial"/>
            <w:sz w:val="22"/>
            <w:szCs w:val="22"/>
          </w:rPr>
          <w:t>http://www2.hull.ac.uk/student/studenthandbook/academic/academicappeals.aspx</w:t>
        </w:r>
      </w:hyperlink>
      <w:r w:rsidRPr="0040289C">
        <w:rPr>
          <w:rFonts w:ascii="Arial" w:hAnsi="Arial" w:cs="Arial"/>
          <w:sz w:val="22"/>
          <w:szCs w:val="22"/>
        </w:rPr>
        <w:t xml:space="preserve"> .  </w:t>
      </w:r>
    </w:p>
    <w:p w14:paraId="27EFD145" w14:textId="77777777" w:rsidR="0040289C" w:rsidRPr="0040289C" w:rsidRDefault="0040289C" w:rsidP="0040289C">
      <w:pPr>
        <w:jc w:val="both"/>
        <w:rPr>
          <w:rFonts w:ascii="Arial" w:hAnsi="Arial" w:cs="Arial"/>
          <w:sz w:val="22"/>
          <w:szCs w:val="22"/>
        </w:rPr>
      </w:pPr>
    </w:p>
    <w:p w14:paraId="363C01E2" w14:textId="77777777" w:rsidR="0040289C" w:rsidRPr="0040289C" w:rsidRDefault="0040289C" w:rsidP="0040289C">
      <w:pPr>
        <w:jc w:val="both"/>
        <w:rPr>
          <w:rFonts w:ascii="Arial" w:hAnsi="Arial" w:cs="Arial"/>
          <w:sz w:val="22"/>
          <w:szCs w:val="22"/>
        </w:rPr>
      </w:pPr>
      <w:r w:rsidRPr="0040289C">
        <w:rPr>
          <w:rFonts w:ascii="Arial" w:hAnsi="Arial" w:cs="Arial"/>
          <w:sz w:val="22"/>
          <w:szCs w:val="22"/>
        </w:rPr>
        <w:t xml:space="preserve">Impartial advice on appeals is available from the Students’ Union Advice Centre (details available at </w:t>
      </w:r>
      <w:hyperlink r:id="rId32" w:history="1">
        <w:r w:rsidRPr="0040289C">
          <w:rPr>
            <w:rStyle w:val="Hyperlink"/>
            <w:rFonts w:ascii="Arial" w:hAnsi="Arial" w:cs="Arial"/>
            <w:sz w:val="22"/>
            <w:szCs w:val="22"/>
          </w:rPr>
          <w:t>http://www2.hull.ac.uk/student/studenthandbook/support/advicecentre.aspx</w:t>
        </w:r>
      </w:hyperlink>
      <w:r w:rsidRPr="0040289C">
        <w:rPr>
          <w:rFonts w:ascii="Arial" w:hAnsi="Arial" w:cs="Arial"/>
          <w:sz w:val="22"/>
          <w:szCs w:val="22"/>
        </w:rPr>
        <w:t xml:space="preserve"> ) or from the Senior Tutor responsible for students within the School of Politics, Philosophy and International Studies, Mrs Christine Murphy, who can be contacted on </w:t>
      </w:r>
      <w:hyperlink r:id="rId33" w:history="1">
        <w:r w:rsidRPr="0040289C">
          <w:rPr>
            <w:rStyle w:val="Hyperlink"/>
            <w:rFonts w:ascii="Arial" w:hAnsi="Arial" w:cs="Arial"/>
            <w:sz w:val="22"/>
            <w:szCs w:val="22"/>
          </w:rPr>
          <w:t>C.Murphy@hull.ac.uk</w:t>
        </w:r>
      </w:hyperlink>
      <w:r w:rsidRPr="0040289C">
        <w:rPr>
          <w:rFonts w:ascii="Arial" w:hAnsi="Arial" w:cs="Arial"/>
          <w:bCs/>
          <w:sz w:val="22"/>
          <w:szCs w:val="22"/>
        </w:rPr>
        <w:t>.</w:t>
      </w:r>
      <w:r w:rsidRPr="0040289C">
        <w:rPr>
          <w:rFonts w:ascii="Arial" w:hAnsi="Arial" w:cs="Arial"/>
          <w:sz w:val="22"/>
          <w:szCs w:val="22"/>
        </w:rPr>
        <w:t xml:space="preserve"> </w:t>
      </w:r>
    </w:p>
    <w:p w14:paraId="37211CF5" w14:textId="77777777" w:rsidR="0040289C" w:rsidRPr="0040289C" w:rsidRDefault="0040289C" w:rsidP="00175E81">
      <w:pPr>
        <w:jc w:val="both"/>
        <w:rPr>
          <w:rFonts w:ascii="Arial" w:eastAsiaTheme="minorHAnsi" w:hAnsi="Arial" w:cs="Arial"/>
          <w:b/>
          <w:szCs w:val="22"/>
          <w:lang w:eastAsia="en-US"/>
        </w:rPr>
      </w:pPr>
    </w:p>
    <w:p w14:paraId="0C60C563" w14:textId="77777777" w:rsidR="0040289C" w:rsidRPr="0040289C" w:rsidRDefault="0040289C" w:rsidP="00175E81">
      <w:pPr>
        <w:jc w:val="both"/>
        <w:rPr>
          <w:rFonts w:ascii="Arial" w:eastAsiaTheme="minorHAnsi" w:hAnsi="Arial" w:cs="Arial"/>
          <w:b/>
          <w:szCs w:val="22"/>
          <w:lang w:eastAsia="en-US"/>
        </w:rPr>
      </w:pPr>
    </w:p>
    <w:p w14:paraId="77812D65" w14:textId="77777777" w:rsidR="008F3A19" w:rsidRPr="0040289C" w:rsidRDefault="00666B29" w:rsidP="00175E81">
      <w:pPr>
        <w:jc w:val="both"/>
        <w:rPr>
          <w:rFonts w:ascii="Arial" w:eastAsiaTheme="minorHAnsi" w:hAnsi="Arial" w:cs="Arial"/>
          <w:b/>
          <w:szCs w:val="22"/>
          <w:lang w:eastAsia="en-US"/>
        </w:rPr>
      </w:pPr>
      <w:r>
        <w:rPr>
          <w:rFonts w:ascii="Arial" w:eastAsiaTheme="minorHAnsi" w:hAnsi="Arial" w:cs="Arial"/>
          <w:b/>
          <w:szCs w:val="22"/>
          <w:lang w:eastAsia="en-US"/>
        </w:rPr>
        <w:t>10</w:t>
      </w:r>
      <w:r w:rsidR="008F3A19" w:rsidRPr="0040289C">
        <w:rPr>
          <w:rFonts w:ascii="Arial" w:eastAsiaTheme="minorHAnsi" w:hAnsi="Arial" w:cs="Arial"/>
          <w:b/>
          <w:szCs w:val="22"/>
          <w:lang w:eastAsia="en-US"/>
        </w:rPr>
        <w:t>.</w:t>
      </w:r>
      <w:r w:rsidR="008F3A19" w:rsidRPr="0040289C">
        <w:rPr>
          <w:rFonts w:ascii="Arial" w:eastAsiaTheme="minorHAnsi" w:hAnsi="Arial" w:cs="Arial"/>
          <w:b/>
          <w:szCs w:val="22"/>
          <w:lang w:eastAsia="en-US"/>
        </w:rPr>
        <w:tab/>
        <w:t>MODULE EVALUATION QUESTIONNAIRES</w:t>
      </w:r>
    </w:p>
    <w:p w14:paraId="31B77201" w14:textId="77777777" w:rsidR="00175E81" w:rsidRPr="0040289C" w:rsidRDefault="00175E81" w:rsidP="00175E81">
      <w:pPr>
        <w:jc w:val="both"/>
        <w:rPr>
          <w:rFonts w:ascii="Arial" w:eastAsiaTheme="minorHAnsi" w:hAnsi="Arial" w:cs="Arial"/>
          <w:b/>
          <w:szCs w:val="22"/>
          <w:lang w:eastAsia="en-US"/>
        </w:rPr>
      </w:pPr>
    </w:p>
    <w:p w14:paraId="659D6302" w14:textId="77777777" w:rsidR="008F3A19" w:rsidRPr="0040289C" w:rsidRDefault="008F3A19" w:rsidP="00175E81">
      <w:pPr>
        <w:spacing w:after="200" w:line="276" w:lineRule="auto"/>
        <w:jc w:val="both"/>
        <w:rPr>
          <w:rFonts w:ascii="Arial" w:eastAsiaTheme="minorHAnsi" w:hAnsi="Arial" w:cs="Arial"/>
          <w:sz w:val="22"/>
          <w:szCs w:val="22"/>
          <w:lang w:eastAsia="en-US"/>
        </w:rPr>
      </w:pPr>
      <w:r w:rsidRPr="0040289C">
        <w:rPr>
          <w:rFonts w:ascii="Arial" w:eastAsiaTheme="minorHAnsi" w:hAnsi="Arial" w:cs="Arial"/>
          <w:sz w:val="22"/>
          <w:szCs w:val="22"/>
          <w:lang w:eastAsia="en-US"/>
        </w:rPr>
        <w:t xml:space="preserve">At the end of each module students have the opportunity to fill in a Module Evaluation Questionnaire, through which they feedback on the respective module. This provides staff with valuable information to consider when reviewing their modules. Below you will find a summary of the feedback received for this module last year, accompanied by the module coordinator’s response. </w:t>
      </w:r>
    </w:p>
    <w:p w14:paraId="61EC2AFA" w14:textId="77777777" w:rsidR="0049180B" w:rsidRPr="0040289C" w:rsidRDefault="0049180B" w:rsidP="00175E81">
      <w:pPr>
        <w:spacing w:after="200" w:line="276" w:lineRule="auto"/>
        <w:jc w:val="both"/>
        <w:rPr>
          <w:rFonts w:ascii="Arial" w:eastAsiaTheme="minorHAnsi" w:hAnsi="Arial" w:cs="Arial"/>
          <w:sz w:val="22"/>
          <w:szCs w:val="22"/>
          <w:lang w:eastAsia="en-US"/>
        </w:rPr>
      </w:pPr>
      <w:r w:rsidRPr="0040289C">
        <w:rPr>
          <w:rFonts w:ascii="Arial" w:eastAsiaTheme="minorHAnsi" w:hAnsi="Arial" w:cs="Arial"/>
          <w:sz w:val="22"/>
          <w:szCs w:val="22"/>
          <w:lang w:eastAsia="en-US"/>
        </w:rPr>
        <w:t xml:space="preserve">An MEQ report for this module, drawn from feedback from the last academic session in which this module was taught, is being processed and will be added to this Module Handbook by the Module Coordinator/Convenor </w:t>
      </w:r>
      <w:r w:rsidR="00507DEC" w:rsidRPr="0040289C">
        <w:rPr>
          <w:rFonts w:ascii="Arial" w:eastAsiaTheme="minorHAnsi" w:hAnsi="Arial" w:cs="Arial"/>
          <w:sz w:val="22"/>
          <w:szCs w:val="22"/>
          <w:lang w:eastAsia="en-US"/>
        </w:rPr>
        <w:t>no later than noon on Monday 10 November 2014.</w:t>
      </w:r>
    </w:p>
    <w:p w14:paraId="3C399E33" w14:textId="77777777" w:rsidR="008F3A19" w:rsidRDefault="008F3A19" w:rsidP="00175E81">
      <w:pPr>
        <w:jc w:val="both"/>
        <w:rPr>
          <w:rFonts w:ascii="Arial" w:hAnsi="Arial" w:cs="Arial"/>
          <w:b/>
          <w:color w:val="FF0000"/>
          <w:szCs w:val="20"/>
        </w:rPr>
      </w:pPr>
    </w:p>
    <w:p w14:paraId="0976DB27" w14:textId="77777777" w:rsidR="008F3A19" w:rsidRDefault="008F3A19" w:rsidP="00175E81">
      <w:pPr>
        <w:jc w:val="both"/>
        <w:rPr>
          <w:rFonts w:ascii="Arial" w:hAnsi="Arial" w:cs="Arial"/>
          <w:sz w:val="20"/>
          <w:szCs w:val="20"/>
        </w:rPr>
      </w:pPr>
    </w:p>
    <w:sectPr w:rsidR="008F3A19" w:rsidSect="005C11F6">
      <w:footerReference w:type="default" r:id="rId34"/>
      <w:pgSz w:w="11906" w:h="16838" w:code="9"/>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1D592" w14:textId="77777777" w:rsidR="00F76362" w:rsidRDefault="00F76362">
      <w:r>
        <w:separator/>
      </w:r>
    </w:p>
  </w:endnote>
  <w:endnote w:type="continuationSeparator" w:id="0">
    <w:p w14:paraId="2EB2681A" w14:textId="77777777" w:rsidR="00F76362" w:rsidRDefault="00F7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1CE9" w14:textId="77777777" w:rsidR="00F76362" w:rsidRPr="007B3BCC" w:rsidRDefault="00F76362" w:rsidP="00CA534E">
    <w:pPr>
      <w:pStyle w:val="Footer"/>
      <w:tabs>
        <w:tab w:val="clear" w:pos="4153"/>
      </w:tabs>
      <w:ind w:right="360"/>
      <w:rPr>
        <w:rFonts w:ascii="Arial Narrow" w:hAnsi="Arial Narrow"/>
        <w:sz w:val="14"/>
        <w:szCs w:val="14"/>
      </w:rPr>
    </w:pPr>
    <w:r w:rsidRPr="007B3BCC">
      <w:rPr>
        <w:rFonts w:ascii="Arial Narrow" w:hAnsi="Arial Narrow"/>
        <w:sz w:val="14"/>
        <w:szCs w:val="14"/>
      </w:rPr>
      <w:t>School of Politics, Philosophy &amp; International Studies</w:t>
    </w:r>
    <w:r w:rsidRPr="007B3BCC">
      <w:rPr>
        <w:rFonts w:ascii="Arial Narrow" w:hAnsi="Arial Narrow"/>
        <w:sz w:val="14"/>
        <w:szCs w:val="14"/>
      </w:rPr>
      <w:tab/>
      <w:t xml:space="preserve">page </w:t>
    </w:r>
    <w:r w:rsidRPr="007B3BCC">
      <w:rPr>
        <w:rStyle w:val="PageNumber"/>
        <w:rFonts w:ascii="Arial Narrow" w:hAnsi="Arial Narrow"/>
        <w:sz w:val="14"/>
        <w:szCs w:val="14"/>
      </w:rPr>
      <w:fldChar w:fldCharType="begin"/>
    </w:r>
    <w:r w:rsidRPr="007B3BCC">
      <w:rPr>
        <w:rStyle w:val="PageNumber"/>
        <w:rFonts w:ascii="Arial Narrow" w:hAnsi="Arial Narrow"/>
        <w:sz w:val="14"/>
        <w:szCs w:val="14"/>
      </w:rPr>
      <w:instrText xml:space="preserve"> PAGE </w:instrText>
    </w:r>
    <w:r w:rsidRPr="007B3BCC">
      <w:rPr>
        <w:rStyle w:val="PageNumber"/>
        <w:rFonts w:ascii="Arial Narrow" w:hAnsi="Arial Narrow"/>
        <w:sz w:val="14"/>
        <w:szCs w:val="14"/>
      </w:rPr>
      <w:fldChar w:fldCharType="separate"/>
    </w:r>
    <w:r w:rsidR="001C4F2A">
      <w:rPr>
        <w:rStyle w:val="PageNumber"/>
        <w:rFonts w:ascii="Arial Narrow" w:hAnsi="Arial Narrow"/>
        <w:noProof/>
        <w:sz w:val="14"/>
        <w:szCs w:val="14"/>
      </w:rPr>
      <w:t>7</w:t>
    </w:r>
    <w:r w:rsidRPr="007B3BCC">
      <w:rPr>
        <w:rStyle w:val="PageNumber"/>
        <w:rFonts w:ascii="Arial Narrow" w:hAnsi="Arial Narrow"/>
        <w:sz w:val="14"/>
        <w:szCs w:val="14"/>
      </w:rPr>
      <w:fldChar w:fldCharType="end"/>
    </w:r>
    <w:r w:rsidRPr="007B3BCC">
      <w:rPr>
        <w:rStyle w:val="PageNumber"/>
        <w:rFonts w:ascii="Arial Narrow" w:hAnsi="Arial Narrow"/>
        <w:sz w:val="14"/>
        <w:szCs w:val="14"/>
      </w:rPr>
      <w:t xml:space="preserve"> of </w:t>
    </w:r>
    <w:r w:rsidRPr="007B3BCC">
      <w:rPr>
        <w:rStyle w:val="PageNumber"/>
        <w:rFonts w:ascii="Arial Narrow" w:hAnsi="Arial Narrow"/>
        <w:sz w:val="14"/>
        <w:szCs w:val="14"/>
      </w:rPr>
      <w:fldChar w:fldCharType="begin"/>
    </w:r>
    <w:r w:rsidRPr="007B3BCC">
      <w:rPr>
        <w:rStyle w:val="PageNumber"/>
        <w:rFonts w:ascii="Arial Narrow" w:hAnsi="Arial Narrow"/>
        <w:sz w:val="14"/>
        <w:szCs w:val="14"/>
      </w:rPr>
      <w:instrText xml:space="preserve"> NUMPAGES </w:instrText>
    </w:r>
    <w:r w:rsidRPr="007B3BCC">
      <w:rPr>
        <w:rStyle w:val="PageNumber"/>
        <w:rFonts w:ascii="Arial Narrow" w:hAnsi="Arial Narrow"/>
        <w:sz w:val="14"/>
        <w:szCs w:val="14"/>
      </w:rPr>
      <w:fldChar w:fldCharType="separate"/>
    </w:r>
    <w:r w:rsidR="001C4F2A">
      <w:rPr>
        <w:rStyle w:val="PageNumber"/>
        <w:rFonts w:ascii="Arial Narrow" w:hAnsi="Arial Narrow"/>
        <w:noProof/>
        <w:sz w:val="14"/>
        <w:szCs w:val="14"/>
      </w:rPr>
      <w:t>7</w:t>
    </w:r>
    <w:r w:rsidRPr="007B3BCC">
      <w:rPr>
        <w:rStyle w:val="PageNumber"/>
        <w:rFonts w:ascii="Arial Narrow" w:hAnsi="Arial Narrow"/>
        <w:sz w:val="14"/>
        <w:szCs w:val="14"/>
      </w:rPr>
      <w:fldChar w:fldCharType="end"/>
    </w:r>
  </w:p>
  <w:p w14:paraId="26E8088A" w14:textId="77777777" w:rsidR="00F76362" w:rsidRPr="007B3BCC" w:rsidRDefault="00F76362">
    <w:pPr>
      <w:pStyle w:val="Footer"/>
      <w:rPr>
        <w:rFonts w:ascii="Arial Narrow" w:hAnsi="Arial Narrow"/>
        <w:sz w:val="14"/>
        <w:szCs w:val="14"/>
      </w:rPr>
    </w:pPr>
    <w:r w:rsidRPr="007B3BCC">
      <w:rPr>
        <w:rFonts w:ascii="Arial Narrow" w:hAnsi="Arial Narrow"/>
        <w:sz w:val="14"/>
        <w:szCs w:val="14"/>
      </w:rPr>
      <w:t xml:space="preserve">Module Handbook </w:t>
    </w:r>
    <w:r>
      <w:rPr>
        <w:rFonts w:ascii="Arial Narrow" w:hAnsi="Arial Narrow"/>
        <w:sz w:val="14"/>
        <w:szCs w:val="14"/>
      </w:rPr>
      <w:t>27249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8987E" w14:textId="77777777" w:rsidR="00F76362" w:rsidRDefault="00F76362">
      <w:r>
        <w:separator/>
      </w:r>
    </w:p>
  </w:footnote>
  <w:footnote w:type="continuationSeparator" w:id="0">
    <w:p w14:paraId="3CE44289" w14:textId="77777777" w:rsidR="00F76362" w:rsidRDefault="00F763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6E0"/>
    <w:multiLevelType w:val="hybridMultilevel"/>
    <w:tmpl w:val="C42E8F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07494D"/>
    <w:multiLevelType w:val="hybridMultilevel"/>
    <w:tmpl w:val="8D94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B639E"/>
    <w:multiLevelType w:val="hybridMultilevel"/>
    <w:tmpl w:val="C004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F92C22"/>
    <w:multiLevelType w:val="hybridMultilevel"/>
    <w:tmpl w:val="92A66E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A33E37"/>
    <w:multiLevelType w:val="hybridMultilevel"/>
    <w:tmpl w:val="0D1E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9A0DC2"/>
    <w:multiLevelType w:val="hybridMultilevel"/>
    <w:tmpl w:val="C5D4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77292"/>
    <w:multiLevelType w:val="hybridMultilevel"/>
    <w:tmpl w:val="2C263D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1697480"/>
    <w:multiLevelType w:val="hybridMultilevel"/>
    <w:tmpl w:val="EED4D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3410B0"/>
    <w:multiLevelType w:val="hybridMultilevel"/>
    <w:tmpl w:val="228A8686"/>
    <w:lvl w:ilvl="0" w:tplc="24485DC0">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9">
    <w:nsid w:val="279D7672"/>
    <w:multiLevelType w:val="hybridMultilevel"/>
    <w:tmpl w:val="1D42C220"/>
    <w:lvl w:ilvl="0" w:tplc="47644F7E">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30F7457"/>
    <w:multiLevelType w:val="hybridMultilevel"/>
    <w:tmpl w:val="32F692D4"/>
    <w:lvl w:ilvl="0" w:tplc="8BC43EA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162542"/>
    <w:multiLevelType w:val="hybridMultilevel"/>
    <w:tmpl w:val="160C4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74F137B"/>
    <w:multiLevelType w:val="hybridMultilevel"/>
    <w:tmpl w:val="8AC42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C94D13"/>
    <w:multiLevelType w:val="hybridMultilevel"/>
    <w:tmpl w:val="0D664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141384"/>
    <w:multiLevelType w:val="hybridMultilevel"/>
    <w:tmpl w:val="EED4D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640958"/>
    <w:multiLevelType w:val="hybridMultilevel"/>
    <w:tmpl w:val="BADE8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405035"/>
    <w:multiLevelType w:val="hybridMultilevel"/>
    <w:tmpl w:val="DF7644BA"/>
    <w:lvl w:ilvl="0" w:tplc="04090005">
      <w:start w:val="1"/>
      <w:numFmt w:val="bullet"/>
      <w:lvlText w:val=""/>
      <w:lvlJc w:val="left"/>
      <w:pPr>
        <w:ind w:left="720" w:hanging="360"/>
      </w:pPr>
      <w:rPr>
        <w:rFonts w:ascii="Wingdings" w:hAnsi="Wingdings"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69051C3"/>
    <w:multiLevelType w:val="hybridMultilevel"/>
    <w:tmpl w:val="5D3422AC"/>
    <w:lvl w:ilvl="0" w:tplc="A57E6DC0">
      <w:start w:val="1"/>
      <w:numFmt w:val="decimal"/>
      <w:lvlText w:val="(%1)"/>
      <w:lvlJc w:val="left"/>
      <w:pPr>
        <w:ind w:left="677" w:hanging="360"/>
      </w:pPr>
      <w:rPr>
        <w:rFonts w:ascii="Arial" w:eastAsia="Times New Roman" w:hAnsi="Arial" w:cs="Arial" w:hint="default"/>
        <w:color w:val="auto"/>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nsid w:val="4F9E16B5"/>
    <w:multiLevelType w:val="hybridMultilevel"/>
    <w:tmpl w:val="B61AA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541656"/>
    <w:multiLevelType w:val="hybridMultilevel"/>
    <w:tmpl w:val="21ECD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5C1157"/>
    <w:multiLevelType w:val="hybridMultilevel"/>
    <w:tmpl w:val="1DD8273C"/>
    <w:lvl w:ilvl="0" w:tplc="0136D440">
      <w:start w:val="1"/>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1">
    <w:nsid w:val="62D27151"/>
    <w:multiLevelType w:val="hybridMultilevel"/>
    <w:tmpl w:val="129C3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nsid w:val="685E1EF1"/>
    <w:multiLevelType w:val="hybridMultilevel"/>
    <w:tmpl w:val="29260424"/>
    <w:lvl w:ilvl="0" w:tplc="8B76B16A">
      <w:start w:val="1"/>
      <w:numFmt w:val="decimal"/>
      <w:pStyle w:val="Heading4"/>
      <w:lvlText w:val="%1."/>
      <w:lvlJc w:val="left"/>
      <w:pPr>
        <w:tabs>
          <w:tab w:val="num" w:pos="567"/>
        </w:tabs>
        <w:ind w:left="567" w:hanging="567"/>
      </w:pPr>
      <w:rPr>
        <w:b w:val="0"/>
      </w:rPr>
    </w:lvl>
    <w:lvl w:ilvl="1" w:tplc="04090003">
      <w:start w:val="1"/>
      <w:numFmt w:val="decimal"/>
      <w:lvlText w:val="(%2)"/>
      <w:lvlJc w:val="left"/>
      <w:pPr>
        <w:tabs>
          <w:tab w:val="num" w:pos="1950"/>
        </w:tabs>
        <w:ind w:left="1950" w:hanging="870"/>
      </w:pPr>
    </w:lvl>
    <w:lvl w:ilvl="2" w:tplc="04090005">
      <w:start w:val="1"/>
      <w:numFmt w:val="bullet"/>
      <w:lvlText w:val=""/>
      <w:lvlJc w:val="left"/>
      <w:pPr>
        <w:tabs>
          <w:tab w:val="num" w:pos="2377"/>
        </w:tabs>
        <w:ind w:left="2377" w:hanging="397"/>
      </w:pPr>
      <w:rPr>
        <w:rFonts w:ascii="Wingdings" w:hAnsi="Wingdings" w:hint="default"/>
        <w:b w:val="0"/>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3">
    <w:nsid w:val="6BB256C7"/>
    <w:multiLevelType w:val="hybridMultilevel"/>
    <w:tmpl w:val="96025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2D81C54"/>
    <w:multiLevelType w:val="hybridMultilevel"/>
    <w:tmpl w:val="049AFC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116649"/>
    <w:multiLevelType w:val="hybridMultilevel"/>
    <w:tmpl w:val="9B78D8B8"/>
    <w:lvl w:ilvl="0" w:tplc="EBB2B7DA">
      <w:start w:val="10"/>
      <w:numFmt w:val="decimal"/>
      <w:lvlText w:val="%1"/>
      <w:lvlJc w:val="left"/>
      <w:pPr>
        <w:tabs>
          <w:tab w:val="num" w:pos="1080"/>
        </w:tabs>
        <w:ind w:left="1080" w:hanging="720"/>
      </w:pPr>
      <w:rPr>
        <w:rFonts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EC06634"/>
    <w:multiLevelType w:val="singleLevel"/>
    <w:tmpl w:val="4A5C260A"/>
    <w:lvl w:ilvl="0">
      <w:start w:val="1"/>
      <w:numFmt w:val="lowerLetter"/>
      <w:lvlText w:val="%1."/>
      <w:lvlJc w:val="left"/>
      <w:pPr>
        <w:tabs>
          <w:tab w:val="num" w:pos="720"/>
        </w:tabs>
        <w:ind w:left="720" w:hanging="720"/>
      </w:pPr>
      <w:rPr>
        <w:rFonts w:hint="default"/>
      </w:rPr>
    </w:lvl>
  </w:abstractNum>
  <w:num w:numId="1">
    <w:abstractNumId w:val="23"/>
  </w:num>
  <w:num w:numId="2">
    <w:abstractNumId w:val="25"/>
  </w:num>
  <w:num w:numId="3">
    <w:abstractNumId w:val="11"/>
  </w:num>
  <w:num w:numId="4">
    <w:abstractNumId w:val="26"/>
  </w:num>
  <w:num w:numId="5">
    <w:abstractNumId w:val="3"/>
  </w:num>
  <w:num w:numId="6">
    <w:abstractNumId w:val="9"/>
  </w:num>
  <w:num w:numId="7">
    <w:abstractNumId w:val="8"/>
  </w:num>
  <w:num w:numId="8">
    <w:abstractNumId w:val="6"/>
  </w:num>
  <w:num w:numId="9">
    <w:abstractNumId w:val="18"/>
  </w:num>
  <w:num w:numId="10">
    <w:abstractNumId w:val="6"/>
  </w:num>
  <w:num w:numId="11">
    <w:abstractNumId w:val="1"/>
  </w:num>
  <w:num w:numId="1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6"/>
  </w:num>
  <w:num w:numId="15">
    <w:abstractNumId w:val="2"/>
  </w:num>
  <w:num w:numId="16">
    <w:abstractNumId w:val="20"/>
  </w:num>
  <w:num w:numId="17">
    <w:abstractNumId w:val="17"/>
  </w:num>
  <w:num w:numId="18">
    <w:abstractNumId w:val="13"/>
  </w:num>
  <w:num w:numId="19">
    <w:abstractNumId w:val="4"/>
  </w:num>
  <w:num w:numId="20">
    <w:abstractNumId w:val="5"/>
  </w:num>
  <w:num w:numId="21">
    <w:abstractNumId w:val="0"/>
  </w:num>
  <w:num w:numId="22">
    <w:abstractNumId w:val="19"/>
  </w:num>
  <w:num w:numId="23">
    <w:abstractNumId w:val="12"/>
  </w:num>
  <w:num w:numId="24">
    <w:abstractNumId w:val="15"/>
  </w:num>
  <w:num w:numId="25">
    <w:abstractNumId w:val="10"/>
  </w:num>
  <w:num w:numId="26">
    <w:abstractNumId w:val="7"/>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800F5"/>
    <w:rsid w:val="000031F1"/>
    <w:rsid w:val="000049CF"/>
    <w:rsid w:val="0001035E"/>
    <w:rsid w:val="0001068B"/>
    <w:rsid w:val="000347E1"/>
    <w:rsid w:val="000353EA"/>
    <w:rsid w:val="000468BF"/>
    <w:rsid w:val="000579D9"/>
    <w:rsid w:val="000635B5"/>
    <w:rsid w:val="000635C4"/>
    <w:rsid w:val="0007529F"/>
    <w:rsid w:val="00080A2F"/>
    <w:rsid w:val="000875C0"/>
    <w:rsid w:val="00092850"/>
    <w:rsid w:val="000A1962"/>
    <w:rsid w:val="000C7AF1"/>
    <w:rsid w:val="000D6C35"/>
    <w:rsid w:val="000E2121"/>
    <w:rsid w:val="000E21D2"/>
    <w:rsid w:val="000E6A18"/>
    <w:rsid w:val="00101F94"/>
    <w:rsid w:val="00121672"/>
    <w:rsid w:val="00131CB3"/>
    <w:rsid w:val="00144542"/>
    <w:rsid w:val="001602A2"/>
    <w:rsid w:val="00164983"/>
    <w:rsid w:val="001650B1"/>
    <w:rsid w:val="0017589B"/>
    <w:rsid w:val="00175E81"/>
    <w:rsid w:val="001776E7"/>
    <w:rsid w:val="00182845"/>
    <w:rsid w:val="001871C5"/>
    <w:rsid w:val="001A1F38"/>
    <w:rsid w:val="001A1F3B"/>
    <w:rsid w:val="001A4350"/>
    <w:rsid w:val="001A488C"/>
    <w:rsid w:val="001A5047"/>
    <w:rsid w:val="001A78F9"/>
    <w:rsid w:val="001B2C73"/>
    <w:rsid w:val="001B48F6"/>
    <w:rsid w:val="001B7ADA"/>
    <w:rsid w:val="001C4F2A"/>
    <w:rsid w:val="001D1C91"/>
    <w:rsid w:val="001F2DB7"/>
    <w:rsid w:val="001F6784"/>
    <w:rsid w:val="00204BB0"/>
    <w:rsid w:val="00207A36"/>
    <w:rsid w:val="00214D78"/>
    <w:rsid w:val="00223AC1"/>
    <w:rsid w:val="002333EC"/>
    <w:rsid w:val="002647C3"/>
    <w:rsid w:val="002667F6"/>
    <w:rsid w:val="00286DED"/>
    <w:rsid w:val="00296A3F"/>
    <w:rsid w:val="002C0162"/>
    <w:rsid w:val="002C10DA"/>
    <w:rsid w:val="002C16C1"/>
    <w:rsid w:val="002C18B8"/>
    <w:rsid w:val="002C5D8E"/>
    <w:rsid w:val="002D3C30"/>
    <w:rsid w:val="002D55E5"/>
    <w:rsid w:val="002F04D5"/>
    <w:rsid w:val="002F4977"/>
    <w:rsid w:val="002F7420"/>
    <w:rsid w:val="0030677B"/>
    <w:rsid w:val="003211AA"/>
    <w:rsid w:val="00330B03"/>
    <w:rsid w:val="00343DCA"/>
    <w:rsid w:val="0035097D"/>
    <w:rsid w:val="00354F2F"/>
    <w:rsid w:val="00357B2F"/>
    <w:rsid w:val="00392563"/>
    <w:rsid w:val="00395F8F"/>
    <w:rsid w:val="003A60F4"/>
    <w:rsid w:val="003B2BBE"/>
    <w:rsid w:val="003C4C93"/>
    <w:rsid w:val="003C4D05"/>
    <w:rsid w:val="003D7E94"/>
    <w:rsid w:val="004017ED"/>
    <w:rsid w:val="0040289C"/>
    <w:rsid w:val="00412814"/>
    <w:rsid w:val="00415F95"/>
    <w:rsid w:val="00423D95"/>
    <w:rsid w:val="00431AAD"/>
    <w:rsid w:val="00432659"/>
    <w:rsid w:val="00432F31"/>
    <w:rsid w:val="00435C54"/>
    <w:rsid w:val="00441964"/>
    <w:rsid w:val="00447BBE"/>
    <w:rsid w:val="00456FC8"/>
    <w:rsid w:val="00474EFA"/>
    <w:rsid w:val="00475ADC"/>
    <w:rsid w:val="00476D4C"/>
    <w:rsid w:val="004827C7"/>
    <w:rsid w:val="00483319"/>
    <w:rsid w:val="00485DA2"/>
    <w:rsid w:val="0048739B"/>
    <w:rsid w:val="0049180B"/>
    <w:rsid w:val="004A1F22"/>
    <w:rsid w:val="004A7D52"/>
    <w:rsid w:val="004D5DD5"/>
    <w:rsid w:val="004E35A1"/>
    <w:rsid w:val="004E4C33"/>
    <w:rsid w:val="004F02D7"/>
    <w:rsid w:val="00507DEC"/>
    <w:rsid w:val="00511ACC"/>
    <w:rsid w:val="00525650"/>
    <w:rsid w:val="00527135"/>
    <w:rsid w:val="0053662A"/>
    <w:rsid w:val="0054124F"/>
    <w:rsid w:val="00541D35"/>
    <w:rsid w:val="00543973"/>
    <w:rsid w:val="00547886"/>
    <w:rsid w:val="00570FE4"/>
    <w:rsid w:val="00571CA9"/>
    <w:rsid w:val="00580F94"/>
    <w:rsid w:val="00583542"/>
    <w:rsid w:val="005A01E5"/>
    <w:rsid w:val="005B05E4"/>
    <w:rsid w:val="005B5538"/>
    <w:rsid w:val="005C11F6"/>
    <w:rsid w:val="005D03C2"/>
    <w:rsid w:val="005D08FD"/>
    <w:rsid w:val="005D0C89"/>
    <w:rsid w:val="005E53A6"/>
    <w:rsid w:val="005F2E48"/>
    <w:rsid w:val="00605F4B"/>
    <w:rsid w:val="006079C2"/>
    <w:rsid w:val="00613F3E"/>
    <w:rsid w:val="00621C11"/>
    <w:rsid w:val="00644D28"/>
    <w:rsid w:val="006524AC"/>
    <w:rsid w:val="006532E3"/>
    <w:rsid w:val="00663A74"/>
    <w:rsid w:val="0066611C"/>
    <w:rsid w:val="00666B29"/>
    <w:rsid w:val="00674856"/>
    <w:rsid w:val="00681344"/>
    <w:rsid w:val="00683849"/>
    <w:rsid w:val="00696CEF"/>
    <w:rsid w:val="006A323E"/>
    <w:rsid w:val="006B1CAA"/>
    <w:rsid w:val="006B1DA4"/>
    <w:rsid w:val="006B65B8"/>
    <w:rsid w:val="006C1C9B"/>
    <w:rsid w:val="006F2289"/>
    <w:rsid w:val="006F7432"/>
    <w:rsid w:val="007133C9"/>
    <w:rsid w:val="00723719"/>
    <w:rsid w:val="00730567"/>
    <w:rsid w:val="00751E67"/>
    <w:rsid w:val="00754F12"/>
    <w:rsid w:val="007569FC"/>
    <w:rsid w:val="00760AFE"/>
    <w:rsid w:val="00764F8D"/>
    <w:rsid w:val="00774D64"/>
    <w:rsid w:val="007800F5"/>
    <w:rsid w:val="007953AB"/>
    <w:rsid w:val="007A1A3D"/>
    <w:rsid w:val="007A4863"/>
    <w:rsid w:val="007B3BCC"/>
    <w:rsid w:val="007C42FC"/>
    <w:rsid w:val="007D0AE6"/>
    <w:rsid w:val="007D3A81"/>
    <w:rsid w:val="007F0532"/>
    <w:rsid w:val="007F76EC"/>
    <w:rsid w:val="00805D21"/>
    <w:rsid w:val="00810B50"/>
    <w:rsid w:val="008137BD"/>
    <w:rsid w:val="00820DCE"/>
    <w:rsid w:val="00825FFD"/>
    <w:rsid w:val="00840616"/>
    <w:rsid w:val="00846DDD"/>
    <w:rsid w:val="00870AE7"/>
    <w:rsid w:val="00896A49"/>
    <w:rsid w:val="008B219A"/>
    <w:rsid w:val="008B60D6"/>
    <w:rsid w:val="008B73FA"/>
    <w:rsid w:val="008C0C18"/>
    <w:rsid w:val="008C389F"/>
    <w:rsid w:val="008C70BA"/>
    <w:rsid w:val="008D3249"/>
    <w:rsid w:val="008D4F27"/>
    <w:rsid w:val="008D5E1E"/>
    <w:rsid w:val="008D6653"/>
    <w:rsid w:val="008E2D5C"/>
    <w:rsid w:val="008F1891"/>
    <w:rsid w:val="008F251D"/>
    <w:rsid w:val="008F3A19"/>
    <w:rsid w:val="00903382"/>
    <w:rsid w:val="0091590D"/>
    <w:rsid w:val="00924106"/>
    <w:rsid w:val="009255B5"/>
    <w:rsid w:val="0094589B"/>
    <w:rsid w:val="00953C0C"/>
    <w:rsid w:val="00964700"/>
    <w:rsid w:val="00964872"/>
    <w:rsid w:val="00964A0D"/>
    <w:rsid w:val="00965055"/>
    <w:rsid w:val="0096533C"/>
    <w:rsid w:val="009C441E"/>
    <w:rsid w:val="009D3D7A"/>
    <w:rsid w:val="009E3D00"/>
    <w:rsid w:val="009F16A0"/>
    <w:rsid w:val="009F256F"/>
    <w:rsid w:val="009F45D2"/>
    <w:rsid w:val="009F6EA0"/>
    <w:rsid w:val="00A01CFB"/>
    <w:rsid w:val="00A02E33"/>
    <w:rsid w:val="00A2413A"/>
    <w:rsid w:val="00A30F9C"/>
    <w:rsid w:val="00A32EEB"/>
    <w:rsid w:val="00A35236"/>
    <w:rsid w:val="00A36A8E"/>
    <w:rsid w:val="00A42824"/>
    <w:rsid w:val="00A4412A"/>
    <w:rsid w:val="00A54CE4"/>
    <w:rsid w:val="00A70478"/>
    <w:rsid w:val="00A751DD"/>
    <w:rsid w:val="00A83AFB"/>
    <w:rsid w:val="00AA5A42"/>
    <w:rsid w:val="00AA5EE7"/>
    <w:rsid w:val="00AB1D86"/>
    <w:rsid w:val="00AB7B19"/>
    <w:rsid w:val="00AD160E"/>
    <w:rsid w:val="00AE4847"/>
    <w:rsid w:val="00AE5EAA"/>
    <w:rsid w:val="00AF19BF"/>
    <w:rsid w:val="00B00BD1"/>
    <w:rsid w:val="00B06B00"/>
    <w:rsid w:val="00B21CB3"/>
    <w:rsid w:val="00B23460"/>
    <w:rsid w:val="00B3547E"/>
    <w:rsid w:val="00B56BB6"/>
    <w:rsid w:val="00B72790"/>
    <w:rsid w:val="00B733E0"/>
    <w:rsid w:val="00B743C2"/>
    <w:rsid w:val="00B8488F"/>
    <w:rsid w:val="00B91BDF"/>
    <w:rsid w:val="00B96CC3"/>
    <w:rsid w:val="00BB0E1B"/>
    <w:rsid w:val="00BB412D"/>
    <w:rsid w:val="00BD31F3"/>
    <w:rsid w:val="00BD4B5A"/>
    <w:rsid w:val="00C00C77"/>
    <w:rsid w:val="00C026CF"/>
    <w:rsid w:val="00C1234F"/>
    <w:rsid w:val="00C139C9"/>
    <w:rsid w:val="00C2370A"/>
    <w:rsid w:val="00C237B2"/>
    <w:rsid w:val="00C243D6"/>
    <w:rsid w:val="00C325D1"/>
    <w:rsid w:val="00C522A0"/>
    <w:rsid w:val="00C634C7"/>
    <w:rsid w:val="00C761D2"/>
    <w:rsid w:val="00C97348"/>
    <w:rsid w:val="00C97EC4"/>
    <w:rsid w:val="00CA05DB"/>
    <w:rsid w:val="00CA534E"/>
    <w:rsid w:val="00CA77AA"/>
    <w:rsid w:val="00CB22B3"/>
    <w:rsid w:val="00CB5B2A"/>
    <w:rsid w:val="00CD1D38"/>
    <w:rsid w:val="00CE41B2"/>
    <w:rsid w:val="00CE7F85"/>
    <w:rsid w:val="00D02DDE"/>
    <w:rsid w:val="00D037F0"/>
    <w:rsid w:val="00D07001"/>
    <w:rsid w:val="00D212C8"/>
    <w:rsid w:val="00D24AD9"/>
    <w:rsid w:val="00D3405C"/>
    <w:rsid w:val="00D36AC1"/>
    <w:rsid w:val="00D46209"/>
    <w:rsid w:val="00D52C11"/>
    <w:rsid w:val="00D732B2"/>
    <w:rsid w:val="00D77943"/>
    <w:rsid w:val="00D83257"/>
    <w:rsid w:val="00D901F0"/>
    <w:rsid w:val="00D9444B"/>
    <w:rsid w:val="00DC1996"/>
    <w:rsid w:val="00DE4CAC"/>
    <w:rsid w:val="00DF1B4C"/>
    <w:rsid w:val="00DF485A"/>
    <w:rsid w:val="00DF7E82"/>
    <w:rsid w:val="00E11294"/>
    <w:rsid w:val="00E13AE3"/>
    <w:rsid w:val="00E14BE6"/>
    <w:rsid w:val="00E169BB"/>
    <w:rsid w:val="00E1711B"/>
    <w:rsid w:val="00E2793E"/>
    <w:rsid w:val="00E40CAD"/>
    <w:rsid w:val="00E4423E"/>
    <w:rsid w:val="00E46089"/>
    <w:rsid w:val="00E56CE9"/>
    <w:rsid w:val="00E575BD"/>
    <w:rsid w:val="00E866E9"/>
    <w:rsid w:val="00E9236D"/>
    <w:rsid w:val="00E93936"/>
    <w:rsid w:val="00EC7F4B"/>
    <w:rsid w:val="00ED0146"/>
    <w:rsid w:val="00ED7A77"/>
    <w:rsid w:val="00EE16C2"/>
    <w:rsid w:val="00EF0529"/>
    <w:rsid w:val="00F07FF4"/>
    <w:rsid w:val="00F1228D"/>
    <w:rsid w:val="00F16B19"/>
    <w:rsid w:val="00F17291"/>
    <w:rsid w:val="00F3363F"/>
    <w:rsid w:val="00F4121A"/>
    <w:rsid w:val="00F43DB2"/>
    <w:rsid w:val="00F47934"/>
    <w:rsid w:val="00F503AB"/>
    <w:rsid w:val="00F65861"/>
    <w:rsid w:val="00F70A06"/>
    <w:rsid w:val="00F76362"/>
    <w:rsid w:val="00F8017F"/>
    <w:rsid w:val="00F97F6A"/>
    <w:rsid w:val="00FA0519"/>
    <w:rsid w:val="00FB0D64"/>
    <w:rsid w:val="00FB2604"/>
    <w:rsid w:val="00FB69B7"/>
    <w:rsid w:val="00FC6B58"/>
    <w:rsid w:val="00FD2551"/>
    <w:rsid w:val="00FE1A40"/>
    <w:rsid w:val="00FE48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9F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72"/>
    <w:rPr>
      <w:sz w:val="24"/>
      <w:szCs w:val="24"/>
    </w:rPr>
  </w:style>
  <w:style w:type="paragraph" w:styleId="Heading2">
    <w:name w:val="heading 2"/>
    <w:basedOn w:val="Normal"/>
    <w:next w:val="Normal"/>
    <w:link w:val="Heading2Char"/>
    <w:uiPriority w:val="9"/>
    <w:semiHidden/>
    <w:unhideWhenUsed/>
    <w:qFormat/>
    <w:rsid w:val="00E575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2D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nhideWhenUsed/>
    <w:qFormat/>
    <w:rsid w:val="00182845"/>
    <w:pPr>
      <w:numPr>
        <w:numId w:val="12"/>
      </w:numPr>
      <w:spacing w:after="240"/>
      <w:jc w:val="both"/>
      <w:outlineLvl w:val="3"/>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21C11"/>
    <w:pPr>
      <w:spacing w:after="120" w:line="480" w:lineRule="auto"/>
    </w:pPr>
  </w:style>
  <w:style w:type="character" w:styleId="Hyperlink">
    <w:name w:val="Hyperlink"/>
    <w:basedOn w:val="DefaultParagraphFont"/>
    <w:rsid w:val="00621C11"/>
    <w:rPr>
      <w:color w:val="0000FF"/>
      <w:u w:val="single"/>
    </w:rPr>
  </w:style>
  <w:style w:type="character" w:styleId="FollowedHyperlink">
    <w:name w:val="FollowedHyperlink"/>
    <w:basedOn w:val="DefaultParagraphFont"/>
    <w:rsid w:val="00E866E9"/>
    <w:rPr>
      <w:color w:val="800080"/>
      <w:u w:val="single"/>
    </w:rPr>
  </w:style>
  <w:style w:type="paragraph" w:styleId="Header">
    <w:name w:val="header"/>
    <w:basedOn w:val="Normal"/>
    <w:rsid w:val="00CA534E"/>
    <w:pPr>
      <w:tabs>
        <w:tab w:val="center" w:pos="4153"/>
        <w:tab w:val="right" w:pos="8306"/>
      </w:tabs>
    </w:pPr>
  </w:style>
  <w:style w:type="paragraph" w:styleId="Footer">
    <w:name w:val="footer"/>
    <w:basedOn w:val="Normal"/>
    <w:rsid w:val="00CA534E"/>
    <w:pPr>
      <w:tabs>
        <w:tab w:val="center" w:pos="4153"/>
        <w:tab w:val="right" w:pos="8306"/>
      </w:tabs>
    </w:pPr>
  </w:style>
  <w:style w:type="character" w:styleId="PageNumber">
    <w:name w:val="page number"/>
    <w:basedOn w:val="DefaultParagraphFont"/>
    <w:rsid w:val="00CA534E"/>
  </w:style>
  <w:style w:type="paragraph" w:styleId="BalloonText">
    <w:name w:val="Balloon Text"/>
    <w:basedOn w:val="Normal"/>
    <w:semiHidden/>
    <w:rsid w:val="00CA534E"/>
    <w:rPr>
      <w:rFonts w:ascii="Tahoma" w:hAnsi="Tahoma" w:cs="Tahoma"/>
      <w:sz w:val="16"/>
      <w:szCs w:val="16"/>
    </w:rPr>
  </w:style>
  <w:style w:type="character" w:customStyle="1" w:styleId="BodyText2Char">
    <w:name w:val="Body Text 2 Char"/>
    <w:basedOn w:val="DefaultParagraphFont"/>
    <w:link w:val="BodyText2"/>
    <w:rsid w:val="009C441E"/>
    <w:rPr>
      <w:sz w:val="24"/>
      <w:szCs w:val="24"/>
    </w:rPr>
  </w:style>
  <w:style w:type="table" w:styleId="TableGrid">
    <w:name w:val="Table Grid"/>
    <w:basedOn w:val="TableNormal"/>
    <w:rsid w:val="00FC6B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35A1"/>
    <w:pPr>
      <w:ind w:left="720"/>
      <w:contextualSpacing/>
    </w:pPr>
  </w:style>
  <w:style w:type="paragraph" w:styleId="NormalWeb">
    <w:name w:val="Normal (Web)"/>
    <w:basedOn w:val="Normal"/>
    <w:uiPriority w:val="99"/>
    <w:semiHidden/>
    <w:unhideWhenUsed/>
    <w:rsid w:val="00A70478"/>
  </w:style>
  <w:style w:type="character" w:styleId="CommentReference">
    <w:name w:val="annotation reference"/>
    <w:basedOn w:val="DefaultParagraphFont"/>
    <w:uiPriority w:val="99"/>
    <w:semiHidden/>
    <w:unhideWhenUsed/>
    <w:rsid w:val="00F17291"/>
    <w:rPr>
      <w:sz w:val="16"/>
      <w:szCs w:val="16"/>
    </w:rPr>
  </w:style>
  <w:style w:type="paragraph" w:styleId="CommentText">
    <w:name w:val="annotation text"/>
    <w:basedOn w:val="Normal"/>
    <w:link w:val="CommentTextChar"/>
    <w:uiPriority w:val="99"/>
    <w:semiHidden/>
    <w:unhideWhenUsed/>
    <w:rsid w:val="00F17291"/>
    <w:rPr>
      <w:sz w:val="20"/>
      <w:szCs w:val="20"/>
    </w:rPr>
  </w:style>
  <w:style w:type="character" w:customStyle="1" w:styleId="CommentTextChar">
    <w:name w:val="Comment Text Char"/>
    <w:basedOn w:val="DefaultParagraphFont"/>
    <w:link w:val="CommentText"/>
    <w:uiPriority w:val="99"/>
    <w:semiHidden/>
    <w:rsid w:val="00F17291"/>
  </w:style>
  <w:style w:type="paragraph" w:styleId="CommentSubject">
    <w:name w:val="annotation subject"/>
    <w:basedOn w:val="CommentText"/>
    <w:next w:val="CommentText"/>
    <w:link w:val="CommentSubjectChar"/>
    <w:uiPriority w:val="99"/>
    <w:semiHidden/>
    <w:unhideWhenUsed/>
    <w:rsid w:val="00F17291"/>
    <w:rPr>
      <w:b/>
      <w:bCs/>
    </w:rPr>
  </w:style>
  <w:style w:type="character" w:customStyle="1" w:styleId="CommentSubjectChar">
    <w:name w:val="Comment Subject Char"/>
    <w:basedOn w:val="CommentTextChar"/>
    <w:link w:val="CommentSubject"/>
    <w:uiPriority w:val="99"/>
    <w:semiHidden/>
    <w:rsid w:val="00F17291"/>
    <w:rPr>
      <w:b/>
      <w:bCs/>
    </w:rPr>
  </w:style>
  <w:style w:type="character" w:customStyle="1" w:styleId="Heading4Char">
    <w:name w:val="Heading 4 Char"/>
    <w:basedOn w:val="DefaultParagraphFont"/>
    <w:link w:val="Heading4"/>
    <w:rsid w:val="00182845"/>
    <w:rPr>
      <w:rFonts w:ascii="Arial" w:hAnsi="Arial"/>
      <w:sz w:val="22"/>
      <w:lang w:eastAsia="en-US"/>
    </w:rPr>
  </w:style>
  <w:style w:type="character" w:customStyle="1" w:styleId="apple-converted-space">
    <w:name w:val="apple-converted-space"/>
    <w:basedOn w:val="DefaultParagraphFont"/>
    <w:rsid w:val="00AE4847"/>
  </w:style>
  <w:style w:type="paragraph" w:styleId="PlainText">
    <w:name w:val="Plain Text"/>
    <w:basedOn w:val="Normal"/>
    <w:link w:val="PlainTextChar"/>
    <w:unhideWhenUsed/>
    <w:rsid w:val="00666B29"/>
    <w:rPr>
      <w:rFonts w:ascii="Courier New" w:eastAsia="Calibri" w:hAnsi="Courier New" w:cs="Courier New"/>
      <w:sz w:val="20"/>
      <w:szCs w:val="20"/>
    </w:rPr>
  </w:style>
  <w:style w:type="character" w:customStyle="1" w:styleId="PlainTextChar">
    <w:name w:val="Plain Text Char"/>
    <w:basedOn w:val="DefaultParagraphFont"/>
    <w:link w:val="PlainText"/>
    <w:semiHidden/>
    <w:rsid w:val="00666B29"/>
    <w:rPr>
      <w:rFonts w:ascii="Courier New" w:eastAsia="Calibri" w:hAnsi="Courier New" w:cs="Courier New"/>
    </w:rPr>
  </w:style>
  <w:style w:type="paragraph" w:customStyle="1" w:styleId="Default">
    <w:name w:val="Default"/>
    <w:rsid w:val="00666B29"/>
    <w:pPr>
      <w:autoSpaceDE w:val="0"/>
      <w:autoSpaceDN w:val="0"/>
      <w:adjustRightInd w:val="0"/>
    </w:pPr>
    <w:rPr>
      <w:rFonts w:ascii="Arial" w:eastAsiaTheme="minorEastAsia" w:hAnsi="Arial" w:cs="Arial"/>
      <w:color w:val="000000"/>
      <w:sz w:val="24"/>
      <w:szCs w:val="24"/>
    </w:rPr>
  </w:style>
  <w:style w:type="character" w:styleId="Emphasis">
    <w:name w:val="Emphasis"/>
    <w:basedOn w:val="DefaultParagraphFont"/>
    <w:uiPriority w:val="20"/>
    <w:qFormat/>
    <w:rsid w:val="00666B29"/>
    <w:rPr>
      <w:i/>
    </w:rPr>
  </w:style>
  <w:style w:type="character" w:customStyle="1" w:styleId="citation2">
    <w:name w:val="citation2"/>
    <w:basedOn w:val="DefaultParagraphFont"/>
    <w:rsid w:val="00666B29"/>
  </w:style>
  <w:style w:type="character" w:customStyle="1" w:styleId="name3">
    <w:name w:val="name3"/>
    <w:basedOn w:val="DefaultParagraphFont"/>
    <w:rsid w:val="00666B29"/>
    <w:rPr>
      <w:b/>
      <w:bCs/>
    </w:rPr>
  </w:style>
  <w:style w:type="character" w:customStyle="1" w:styleId="pubinfo2">
    <w:name w:val="pubinfo2"/>
    <w:basedOn w:val="DefaultParagraphFont"/>
    <w:rsid w:val="00666B29"/>
    <w:rPr>
      <w:color w:val="555555"/>
    </w:rPr>
  </w:style>
  <w:style w:type="character" w:customStyle="1" w:styleId="Heading3Char">
    <w:name w:val="Heading 3 Char"/>
    <w:basedOn w:val="DefaultParagraphFont"/>
    <w:link w:val="Heading3"/>
    <w:uiPriority w:val="9"/>
    <w:semiHidden/>
    <w:rsid w:val="001F2DB7"/>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99"/>
    <w:semiHidden/>
    <w:unhideWhenUsed/>
    <w:rsid w:val="001F2DB7"/>
    <w:pPr>
      <w:spacing w:after="120"/>
    </w:pPr>
  </w:style>
  <w:style w:type="character" w:customStyle="1" w:styleId="BodyTextChar">
    <w:name w:val="Body Text Char"/>
    <w:basedOn w:val="DefaultParagraphFont"/>
    <w:link w:val="BodyText"/>
    <w:uiPriority w:val="99"/>
    <w:semiHidden/>
    <w:rsid w:val="001F2DB7"/>
    <w:rPr>
      <w:sz w:val="24"/>
      <w:szCs w:val="24"/>
    </w:rPr>
  </w:style>
  <w:style w:type="character" w:customStyle="1" w:styleId="Heading2Char">
    <w:name w:val="Heading 2 Char"/>
    <w:basedOn w:val="DefaultParagraphFont"/>
    <w:link w:val="Heading2"/>
    <w:uiPriority w:val="9"/>
    <w:semiHidden/>
    <w:rsid w:val="00E575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72"/>
    <w:rPr>
      <w:sz w:val="24"/>
      <w:szCs w:val="24"/>
    </w:rPr>
  </w:style>
  <w:style w:type="paragraph" w:styleId="Heading4">
    <w:name w:val="heading 4"/>
    <w:basedOn w:val="Normal"/>
    <w:link w:val="Heading4Char"/>
    <w:unhideWhenUsed/>
    <w:qFormat/>
    <w:rsid w:val="00182845"/>
    <w:pPr>
      <w:numPr>
        <w:numId w:val="12"/>
      </w:numPr>
      <w:spacing w:after="240"/>
      <w:jc w:val="both"/>
      <w:outlineLvl w:val="3"/>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21C11"/>
    <w:pPr>
      <w:spacing w:after="120" w:line="480" w:lineRule="auto"/>
    </w:pPr>
  </w:style>
  <w:style w:type="character" w:styleId="Hyperlink">
    <w:name w:val="Hyperlink"/>
    <w:basedOn w:val="DefaultParagraphFont"/>
    <w:rsid w:val="00621C11"/>
    <w:rPr>
      <w:color w:val="0000FF"/>
      <w:u w:val="single"/>
    </w:rPr>
  </w:style>
  <w:style w:type="character" w:styleId="FollowedHyperlink">
    <w:name w:val="FollowedHyperlink"/>
    <w:basedOn w:val="DefaultParagraphFont"/>
    <w:rsid w:val="00E866E9"/>
    <w:rPr>
      <w:color w:val="800080"/>
      <w:u w:val="single"/>
    </w:rPr>
  </w:style>
  <w:style w:type="paragraph" w:styleId="Header">
    <w:name w:val="header"/>
    <w:basedOn w:val="Normal"/>
    <w:rsid w:val="00CA534E"/>
    <w:pPr>
      <w:tabs>
        <w:tab w:val="center" w:pos="4153"/>
        <w:tab w:val="right" w:pos="8306"/>
      </w:tabs>
    </w:pPr>
  </w:style>
  <w:style w:type="paragraph" w:styleId="Footer">
    <w:name w:val="footer"/>
    <w:basedOn w:val="Normal"/>
    <w:rsid w:val="00CA534E"/>
    <w:pPr>
      <w:tabs>
        <w:tab w:val="center" w:pos="4153"/>
        <w:tab w:val="right" w:pos="8306"/>
      </w:tabs>
    </w:pPr>
  </w:style>
  <w:style w:type="character" w:styleId="PageNumber">
    <w:name w:val="page number"/>
    <w:basedOn w:val="DefaultParagraphFont"/>
    <w:rsid w:val="00CA534E"/>
  </w:style>
  <w:style w:type="paragraph" w:styleId="BalloonText">
    <w:name w:val="Balloon Text"/>
    <w:basedOn w:val="Normal"/>
    <w:semiHidden/>
    <w:rsid w:val="00CA534E"/>
    <w:rPr>
      <w:rFonts w:ascii="Tahoma" w:hAnsi="Tahoma" w:cs="Tahoma"/>
      <w:sz w:val="16"/>
      <w:szCs w:val="16"/>
    </w:rPr>
  </w:style>
  <w:style w:type="character" w:customStyle="1" w:styleId="BodyText2Char">
    <w:name w:val="Body Text 2 Char"/>
    <w:basedOn w:val="DefaultParagraphFont"/>
    <w:link w:val="BodyText2"/>
    <w:rsid w:val="009C441E"/>
    <w:rPr>
      <w:sz w:val="24"/>
      <w:szCs w:val="24"/>
    </w:rPr>
  </w:style>
  <w:style w:type="table" w:styleId="TableGrid">
    <w:name w:val="Table Grid"/>
    <w:basedOn w:val="TableNormal"/>
    <w:rsid w:val="00FC6B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E35A1"/>
    <w:pPr>
      <w:ind w:left="720"/>
      <w:contextualSpacing/>
    </w:pPr>
  </w:style>
  <w:style w:type="paragraph" w:styleId="NormalWeb">
    <w:name w:val="Normal (Web)"/>
    <w:basedOn w:val="Normal"/>
    <w:uiPriority w:val="99"/>
    <w:semiHidden/>
    <w:unhideWhenUsed/>
    <w:rsid w:val="00A70478"/>
  </w:style>
  <w:style w:type="character" w:styleId="CommentReference">
    <w:name w:val="annotation reference"/>
    <w:basedOn w:val="DefaultParagraphFont"/>
    <w:uiPriority w:val="99"/>
    <w:semiHidden/>
    <w:unhideWhenUsed/>
    <w:rsid w:val="00F17291"/>
    <w:rPr>
      <w:sz w:val="16"/>
      <w:szCs w:val="16"/>
    </w:rPr>
  </w:style>
  <w:style w:type="paragraph" w:styleId="CommentText">
    <w:name w:val="annotation text"/>
    <w:basedOn w:val="Normal"/>
    <w:link w:val="CommentTextChar"/>
    <w:uiPriority w:val="99"/>
    <w:semiHidden/>
    <w:unhideWhenUsed/>
    <w:rsid w:val="00F17291"/>
    <w:rPr>
      <w:sz w:val="20"/>
      <w:szCs w:val="20"/>
    </w:rPr>
  </w:style>
  <w:style w:type="character" w:customStyle="1" w:styleId="CommentTextChar">
    <w:name w:val="Comment Text Char"/>
    <w:basedOn w:val="DefaultParagraphFont"/>
    <w:link w:val="CommentText"/>
    <w:uiPriority w:val="99"/>
    <w:semiHidden/>
    <w:rsid w:val="00F17291"/>
  </w:style>
  <w:style w:type="paragraph" w:styleId="CommentSubject">
    <w:name w:val="annotation subject"/>
    <w:basedOn w:val="CommentText"/>
    <w:next w:val="CommentText"/>
    <w:link w:val="CommentSubjectChar"/>
    <w:uiPriority w:val="99"/>
    <w:semiHidden/>
    <w:unhideWhenUsed/>
    <w:rsid w:val="00F17291"/>
    <w:rPr>
      <w:b/>
      <w:bCs/>
    </w:rPr>
  </w:style>
  <w:style w:type="character" w:customStyle="1" w:styleId="CommentSubjectChar">
    <w:name w:val="Comment Subject Char"/>
    <w:basedOn w:val="CommentTextChar"/>
    <w:link w:val="CommentSubject"/>
    <w:uiPriority w:val="99"/>
    <w:semiHidden/>
    <w:rsid w:val="00F17291"/>
    <w:rPr>
      <w:b/>
      <w:bCs/>
    </w:rPr>
  </w:style>
  <w:style w:type="character" w:customStyle="1" w:styleId="Heading4Char">
    <w:name w:val="Heading 4 Char"/>
    <w:basedOn w:val="DefaultParagraphFont"/>
    <w:link w:val="Heading4"/>
    <w:rsid w:val="00182845"/>
    <w:rPr>
      <w:rFonts w:ascii="Arial" w:hAnsi="Arial"/>
      <w:sz w:val="22"/>
      <w:lang w:eastAsia="en-US"/>
    </w:rPr>
  </w:style>
  <w:style w:type="character" w:customStyle="1" w:styleId="apple-converted-space">
    <w:name w:val="apple-converted-space"/>
    <w:basedOn w:val="DefaultParagraphFont"/>
    <w:rsid w:val="00AE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82609">
      <w:bodyDiv w:val="1"/>
      <w:marLeft w:val="0"/>
      <w:marRight w:val="0"/>
      <w:marTop w:val="0"/>
      <w:marBottom w:val="0"/>
      <w:divBdr>
        <w:top w:val="none" w:sz="0" w:space="0" w:color="auto"/>
        <w:left w:val="none" w:sz="0" w:space="0" w:color="auto"/>
        <w:bottom w:val="none" w:sz="0" w:space="0" w:color="auto"/>
        <w:right w:val="none" w:sz="0" w:space="0" w:color="auto"/>
      </w:divBdr>
    </w:div>
    <w:div w:id="521283377">
      <w:bodyDiv w:val="1"/>
      <w:marLeft w:val="0"/>
      <w:marRight w:val="0"/>
      <w:marTop w:val="0"/>
      <w:marBottom w:val="0"/>
      <w:divBdr>
        <w:top w:val="none" w:sz="0" w:space="0" w:color="auto"/>
        <w:left w:val="none" w:sz="0" w:space="0" w:color="auto"/>
        <w:bottom w:val="none" w:sz="0" w:space="0" w:color="auto"/>
        <w:right w:val="none" w:sz="0" w:space="0" w:color="auto"/>
      </w:divBdr>
      <w:divsChild>
        <w:div w:id="995452569">
          <w:marLeft w:val="0"/>
          <w:marRight w:val="0"/>
          <w:marTop w:val="0"/>
          <w:marBottom w:val="0"/>
          <w:divBdr>
            <w:top w:val="none" w:sz="0" w:space="0" w:color="auto"/>
            <w:left w:val="none" w:sz="0" w:space="0" w:color="auto"/>
            <w:bottom w:val="none" w:sz="0" w:space="0" w:color="auto"/>
            <w:right w:val="none" w:sz="0" w:space="0" w:color="auto"/>
          </w:divBdr>
          <w:divsChild>
            <w:div w:id="18565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53651">
      <w:bodyDiv w:val="1"/>
      <w:marLeft w:val="0"/>
      <w:marRight w:val="0"/>
      <w:marTop w:val="0"/>
      <w:marBottom w:val="0"/>
      <w:divBdr>
        <w:top w:val="none" w:sz="0" w:space="0" w:color="auto"/>
        <w:left w:val="none" w:sz="0" w:space="0" w:color="auto"/>
        <w:bottom w:val="none" w:sz="0" w:space="0" w:color="auto"/>
        <w:right w:val="none" w:sz="0" w:space="0" w:color="auto"/>
      </w:divBdr>
    </w:div>
    <w:div w:id="820121368">
      <w:bodyDiv w:val="1"/>
      <w:marLeft w:val="0"/>
      <w:marRight w:val="0"/>
      <w:marTop w:val="0"/>
      <w:marBottom w:val="0"/>
      <w:divBdr>
        <w:top w:val="none" w:sz="0" w:space="0" w:color="auto"/>
        <w:left w:val="none" w:sz="0" w:space="0" w:color="auto"/>
        <w:bottom w:val="none" w:sz="0" w:space="0" w:color="auto"/>
        <w:right w:val="none" w:sz="0" w:space="0" w:color="auto"/>
      </w:divBdr>
    </w:div>
    <w:div w:id="1102989761">
      <w:bodyDiv w:val="1"/>
      <w:marLeft w:val="0"/>
      <w:marRight w:val="0"/>
      <w:marTop w:val="0"/>
      <w:marBottom w:val="0"/>
      <w:divBdr>
        <w:top w:val="none" w:sz="0" w:space="0" w:color="auto"/>
        <w:left w:val="none" w:sz="0" w:space="0" w:color="auto"/>
        <w:bottom w:val="none" w:sz="0" w:space="0" w:color="auto"/>
        <w:right w:val="none" w:sz="0" w:space="0" w:color="auto"/>
      </w:divBdr>
    </w:div>
    <w:div w:id="1160774598">
      <w:bodyDiv w:val="1"/>
      <w:marLeft w:val="0"/>
      <w:marRight w:val="0"/>
      <w:marTop w:val="0"/>
      <w:marBottom w:val="0"/>
      <w:divBdr>
        <w:top w:val="none" w:sz="0" w:space="0" w:color="auto"/>
        <w:left w:val="none" w:sz="0" w:space="0" w:color="auto"/>
        <w:bottom w:val="none" w:sz="0" w:space="0" w:color="auto"/>
        <w:right w:val="none" w:sz="0" w:space="0" w:color="auto"/>
      </w:divBdr>
      <w:divsChild>
        <w:div w:id="1176991761">
          <w:marLeft w:val="0"/>
          <w:marRight w:val="0"/>
          <w:marTop w:val="0"/>
          <w:marBottom w:val="0"/>
          <w:divBdr>
            <w:top w:val="none" w:sz="0" w:space="0" w:color="auto"/>
            <w:left w:val="none" w:sz="0" w:space="0" w:color="auto"/>
            <w:bottom w:val="none" w:sz="0" w:space="0" w:color="auto"/>
            <w:right w:val="none" w:sz="0" w:space="0" w:color="auto"/>
          </w:divBdr>
          <w:divsChild>
            <w:div w:id="12169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572">
      <w:bodyDiv w:val="1"/>
      <w:marLeft w:val="0"/>
      <w:marRight w:val="0"/>
      <w:marTop w:val="0"/>
      <w:marBottom w:val="0"/>
      <w:divBdr>
        <w:top w:val="none" w:sz="0" w:space="0" w:color="auto"/>
        <w:left w:val="none" w:sz="0" w:space="0" w:color="auto"/>
        <w:bottom w:val="none" w:sz="0" w:space="0" w:color="auto"/>
        <w:right w:val="none" w:sz="0" w:space="0" w:color="auto"/>
      </w:divBdr>
    </w:div>
    <w:div w:id="1471553923">
      <w:bodyDiv w:val="1"/>
      <w:marLeft w:val="0"/>
      <w:marRight w:val="0"/>
      <w:marTop w:val="0"/>
      <w:marBottom w:val="0"/>
      <w:divBdr>
        <w:top w:val="none" w:sz="0" w:space="0" w:color="auto"/>
        <w:left w:val="none" w:sz="0" w:space="0" w:color="auto"/>
        <w:bottom w:val="none" w:sz="0" w:space="0" w:color="auto"/>
        <w:right w:val="none" w:sz="0" w:space="0" w:color="auto"/>
      </w:divBdr>
    </w:div>
    <w:div w:id="1582982044">
      <w:bodyDiv w:val="1"/>
      <w:marLeft w:val="0"/>
      <w:marRight w:val="0"/>
      <w:marTop w:val="0"/>
      <w:marBottom w:val="0"/>
      <w:divBdr>
        <w:top w:val="none" w:sz="0" w:space="0" w:color="auto"/>
        <w:left w:val="none" w:sz="0" w:space="0" w:color="auto"/>
        <w:bottom w:val="none" w:sz="0" w:space="0" w:color="auto"/>
        <w:right w:val="none" w:sz="0" w:space="0" w:color="auto"/>
      </w:divBdr>
    </w:div>
    <w:div w:id="1638215570">
      <w:bodyDiv w:val="1"/>
      <w:marLeft w:val="0"/>
      <w:marRight w:val="0"/>
      <w:marTop w:val="0"/>
      <w:marBottom w:val="0"/>
      <w:divBdr>
        <w:top w:val="none" w:sz="0" w:space="0" w:color="auto"/>
        <w:left w:val="none" w:sz="0" w:space="0" w:color="auto"/>
        <w:bottom w:val="none" w:sz="0" w:space="0" w:color="auto"/>
        <w:right w:val="none" w:sz="0" w:space="0" w:color="auto"/>
      </w:divBdr>
    </w:div>
    <w:div w:id="1702703726">
      <w:bodyDiv w:val="1"/>
      <w:marLeft w:val="0"/>
      <w:marRight w:val="0"/>
      <w:marTop w:val="0"/>
      <w:marBottom w:val="0"/>
      <w:divBdr>
        <w:top w:val="none" w:sz="0" w:space="0" w:color="auto"/>
        <w:left w:val="none" w:sz="0" w:space="0" w:color="auto"/>
        <w:bottom w:val="none" w:sz="0" w:space="0" w:color="auto"/>
        <w:right w:val="none" w:sz="0" w:space="0" w:color="auto"/>
      </w:divBdr>
    </w:div>
    <w:div w:id="1823038432">
      <w:bodyDiv w:val="1"/>
      <w:marLeft w:val="0"/>
      <w:marRight w:val="0"/>
      <w:marTop w:val="0"/>
      <w:marBottom w:val="0"/>
      <w:divBdr>
        <w:top w:val="none" w:sz="0" w:space="0" w:color="auto"/>
        <w:left w:val="none" w:sz="0" w:space="0" w:color="auto"/>
        <w:bottom w:val="none" w:sz="0" w:space="0" w:color="auto"/>
        <w:right w:val="none" w:sz="0" w:space="0" w:color="auto"/>
      </w:divBdr>
    </w:div>
    <w:div w:id="1856066520">
      <w:bodyDiv w:val="1"/>
      <w:marLeft w:val="0"/>
      <w:marRight w:val="0"/>
      <w:marTop w:val="0"/>
      <w:marBottom w:val="0"/>
      <w:divBdr>
        <w:top w:val="none" w:sz="0" w:space="0" w:color="auto"/>
        <w:left w:val="none" w:sz="0" w:space="0" w:color="auto"/>
        <w:bottom w:val="none" w:sz="0" w:space="0" w:color="auto"/>
        <w:right w:val="none" w:sz="0" w:space="0" w:color="auto"/>
      </w:divBdr>
    </w:div>
    <w:div w:id="20712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bsearch.hull.ac.uk/catalogue?q=%22Scruton%2C+Roger%22&amp;search_field=author" TargetMode="External"/><Relationship Id="rId21" Type="http://schemas.openxmlformats.org/officeDocument/2006/relationships/hyperlink" Target="http://libsearch.hull.ac.uk/catalogue?q=%22Scruton%2C+Roger%22&amp;search_field=author" TargetMode="External"/><Relationship Id="rId22" Type="http://schemas.openxmlformats.org/officeDocument/2006/relationships/hyperlink" Target="http://libsearch.hull.ac.uk/catalogue?q=%22Brown%2C+Robert%2C+1920-%22&amp;search_field=author" TargetMode="External"/><Relationship Id="rId23" Type="http://schemas.openxmlformats.org/officeDocument/2006/relationships/hyperlink" Target="http://libsearch.hull.ac.uk/catalogue?q=%22Nussbaum%2C+Martha+Craven%2C+1947-%22&amp;search_field=author" TargetMode="External"/><Relationship Id="rId24" Type="http://schemas.openxmlformats.org/officeDocument/2006/relationships/hyperlink" Target="https://archive.org/details/PlatosSymposium" TargetMode="External"/><Relationship Id="rId25" Type="http://schemas.openxmlformats.org/officeDocument/2006/relationships/hyperlink" Target="http://libsearch.hull.ac.uk/catalogue?q=%22Scruton%2C+Roger%22&amp;search_field=author" TargetMode="External"/><Relationship Id="rId26" Type="http://schemas.openxmlformats.org/officeDocument/2006/relationships/hyperlink" Target="http://nietzsche.holtof.com/" TargetMode="External"/><Relationship Id="rId27" Type="http://schemas.openxmlformats.org/officeDocument/2006/relationships/hyperlink" Target="http://plato.stanford.edu/entries/nietzsche/" TargetMode="External"/><Relationship Id="rId28" Type="http://schemas.openxmlformats.org/officeDocument/2006/relationships/hyperlink" Target="http://plato.stanford.edu/entries/nietzsche-moral-political/" TargetMode="External"/><Relationship Id="rId29" Type="http://schemas.openxmlformats.org/officeDocument/2006/relationships/hyperlink" Target="http://www.minerva-podcast.com/post/45698109021/episode-9-nietzsche-5131-this-episo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philosophybites.com/2009/09/brian-leiter-on-nietzsche-myths.html" TargetMode="External"/><Relationship Id="rId31" Type="http://schemas.openxmlformats.org/officeDocument/2006/relationships/hyperlink" Target="http://www2.hull.ac.uk/student/studenthandbook/academic/academicappeals.aspx" TargetMode="External"/><Relationship Id="rId32" Type="http://schemas.openxmlformats.org/officeDocument/2006/relationships/hyperlink" Target="http://www2.hull.ac.uk/student/studenthandbook/support/advicecentre.aspx" TargetMode="External"/><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C.Murphy@hull.ac.uk"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ebridge.hull.ac.uk/" TargetMode="External"/><Relationship Id="rId11" Type="http://schemas.openxmlformats.org/officeDocument/2006/relationships/hyperlink" Target="http://www2.hull.ac.uk/administration/policyregister/qualityhandbook/sectionb.aspx" TargetMode="External"/><Relationship Id="rId12" Type="http://schemas.openxmlformats.org/officeDocument/2006/relationships/hyperlink" Target="http://www2.hull.ac.uk/student/studenthandbook.aspx" TargetMode="External"/><Relationship Id="rId13" Type="http://schemas.openxmlformats.org/officeDocument/2006/relationships/hyperlink" Target="http://www2.hull.ac.uk/administration/leap/quality_standards/quality%20handbook/section%20k.aspx" TargetMode="External"/><Relationship Id="rId14" Type="http://schemas.openxmlformats.org/officeDocument/2006/relationships/hyperlink" Target="mailto:ppis-absences@hull.ac.uk" TargetMode="External"/><Relationship Id="rId15" Type="http://schemas.openxmlformats.org/officeDocument/2006/relationships/hyperlink" Target="https://archive.org/details/PlatosSymposium" TargetMode="External"/><Relationship Id="rId16" Type="http://schemas.openxmlformats.org/officeDocument/2006/relationships/hyperlink" Target="http://classics.mit.edu/Aristotle/nicomachaen.html" TargetMode="External"/><Relationship Id="rId17" Type="http://schemas.openxmlformats.org/officeDocument/2006/relationships/hyperlink" Target="http://libsearch.hull.ac.uk/catalogue?q=%22Brown%2C+Robert%2C+1920-%22&amp;search_field=author" TargetMode="External"/><Relationship Id="rId18" Type="http://schemas.openxmlformats.org/officeDocument/2006/relationships/hyperlink" Target="http://libsearch.hull.ac.uk/catalogue?q=%22Scruton%2C+Roger%22&amp;search_field=author" TargetMode="External"/><Relationship Id="rId19" Type="http://schemas.openxmlformats.org/officeDocument/2006/relationships/hyperlink" Target="http://libsearch.hull.ac.uk/catalogue?q=%22Brown%2C+Robert%2C+1920-%22&amp;search_field=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0598D-43C0-8A47-AA59-83C7C513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2082</Words>
  <Characters>11874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13929</CharactersWithSpaces>
  <SharedDoc>false</SharedDoc>
  <HLinks>
    <vt:vector size="102" baseType="variant">
      <vt:variant>
        <vt:i4>3342458</vt:i4>
      </vt:variant>
      <vt:variant>
        <vt:i4>66</vt:i4>
      </vt:variant>
      <vt:variant>
        <vt:i4>0</vt:i4>
      </vt:variant>
      <vt:variant>
        <vt:i4>5</vt:i4>
      </vt:variant>
      <vt:variant>
        <vt:lpwstr>http://library.hull.ac.uk/search/cDF+234.2+E5/cdf++234.2+e5/-2,-1,,E/browse</vt:lpwstr>
      </vt:variant>
      <vt:variant>
        <vt:lpwstr/>
      </vt:variant>
      <vt:variant>
        <vt:i4>7012473</vt:i4>
      </vt:variant>
      <vt:variant>
        <vt:i4>63</vt:i4>
      </vt:variant>
      <vt:variant>
        <vt:i4>0</vt:i4>
      </vt:variant>
      <vt:variant>
        <vt:i4>5</vt:i4>
      </vt:variant>
      <vt:variant>
        <vt:lpwstr>http://www.asil.org/taskforce/oconnell.pdf</vt:lpwstr>
      </vt:variant>
      <vt:variant>
        <vt:lpwstr/>
      </vt:variant>
      <vt:variant>
        <vt:i4>1703949</vt:i4>
      </vt:variant>
      <vt:variant>
        <vt:i4>60</vt:i4>
      </vt:variant>
      <vt:variant>
        <vt:i4>0</vt:i4>
      </vt:variant>
      <vt:variant>
        <vt:i4>5</vt:i4>
      </vt:variant>
      <vt:variant>
        <vt:lpwstr>http://www.policyreview.org/JUN02/kagan.html</vt:lpwstr>
      </vt:variant>
      <vt:variant>
        <vt:lpwstr/>
      </vt:variant>
      <vt:variant>
        <vt:i4>2162803</vt:i4>
      </vt:variant>
      <vt:variant>
        <vt:i4>57</vt:i4>
      </vt:variant>
      <vt:variant>
        <vt:i4>0</vt:i4>
      </vt:variant>
      <vt:variant>
        <vt:i4>5</vt:i4>
      </vt:variant>
      <vt:variant>
        <vt:lpwstr>http://www.whitehouse.gov/news/releases/2002/09/20020912-1.html</vt:lpwstr>
      </vt:variant>
      <vt:variant>
        <vt:lpwstr/>
      </vt:variant>
      <vt:variant>
        <vt:i4>5636183</vt:i4>
      </vt:variant>
      <vt:variant>
        <vt:i4>54</vt:i4>
      </vt:variant>
      <vt:variant>
        <vt:i4>0</vt:i4>
      </vt:variant>
      <vt:variant>
        <vt:i4>5</vt:i4>
      </vt:variant>
      <vt:variant>
        <vt:lpwstr>http://www.clausewitz.com/CWZHOME/CWZBASE.htm</vt:lpwstr>
      </vt:variant>
      <vt:variant>
        <vt:lpwstr/>
      </vt:variant>
      <vt:variant>
        <vt:i4>1769482</vt:i4>
      </vt:variant>
      <vt:variant>
        <vt:i4>51</vt:i4>
      </vt:variant>
      <vt:variant>
        <vt:i4>0</vt:i4>
      </vt:variant>
      <vt:variant>
        <vt:i4>5</vt:i4>
      </vt:variant>
      <vt:variant>
        <vt:lpwstr>http://www.ndu.edu/inss/McNair/mcnair52/m52cont.html</vt:lpwstr>
      </vt:variant>
      <vt:variant>
        <vt:lpwstr/>
      </vt:variant>
      <vt:variant>
        <vt:i4>2949174</vt:i4>
      </vt:variant>
      <vt:variant>
        <vt:i4>48</vt:i4>
      </vt:variant>
      <vt:variant>
        <vt:i4>0</vt:i4>
      </vt:variant>
      <vt:variant>
        <vt:i4>5</vt:i4>
      </vt:variant>
      <vt:variant>
        <vt:lpwstr>http://www.un.org/</vt:lpwstr>
      </vt:variant>
      <vt:variant>
        <vt:lpwstr/>
      </vt:variant>
      <vt:variant>
        <vt:i4>3801198</vt:i4>
      </vt:variant>
      <vt:variant>
        <vt:i4>45</vt:i4>
      </vt:variant>
      <vt:variant>
        <vt:i4>0</vt:i4>
      </vt:variant>
      <vt:variant>
        <vt:i4>5</vt:i4>
      </vt:variant>
      <vt:variant>
        <vt:lpwstr>http://www.bids.ac.uk/</vt:lpwstr>
      </vt:variant>
      <vt:variant>
        <vt:lpwstr/>
      </vt:variant>
      <vt:variant>
        <vt:i4>5308517</vt:i4>
      </vt:variant>
      <vt:variant>
        <vt:i4>42</vt:i4>
      </vt:variant>
      <vt:variant>
        <vt:i4>0</vt:i4>
      </vt:variant>
      <vt:variant>
        <vt:i4>5</vt:i4>
      </vt:variant>
      <vt:variant>
        <vt:lpwstr>mailto:g.scott@hull.ac.uk</vt:lpwstr>
      </vt:variant>
      <vt:variant>
        <vt:lpwstr/>
      </vt:variant>
      <vt:variant>
        <vt:i4>7143432</vt:i4>
      </vt:variant>
      <vt:variant>
        <vt:i4>39</vt:i4>
      </vt:variant>
      <vt:variant>
        <vt:i4>0</vt:i4>
      </vt:variant>
      <vt:variant>
        <vt:i4>5</vt:i4>
      </vt:variant>
      <vt:variant>
        <vt:lpwstr>http://www.hull.ac.uk/policyregister/qualityhandbook/section_e/E01.doc</vt:lpwstr>
      </vt:variant>
      <vt:variant>
        <vt:lpwstr/>
      </vt:variant>
      <vt:variant>
        <vt:i4>7077897</vt:i4>
      </vt:variant>
      <vt:variant>
        <vt:i4>33</vt:i4>
      </vt:variant>
      <vt:variant>
        <vt:i4>0</vt:i4>
      </vt:variant>
      <vt:variant>
        <vt:i4>5</vt:i4>
      </vt:variant>
      <vt:variant>
        <vt:lpwstr>http://www.hull.ac.uk/policyregister/qualityhandbook/section_f/F10.doc</vt:lpwstr>
      </vt:variant>
      <vt:variant>
        <vt:lpwstr/>
      </vt:variant>
      <vt:variant>
        <vt:i4>6553608</vt:i4>
      </vt:variant>
      <vt:variant>
        <vt:i4>30</vt:i4>
      </vt:variant>
      <vt:variant>
        <vt:i4>0</vt:i4>
      </vt:variant>
      <vt:variant>
        <vt:i4>5</vt:i4>
      </vt:variant>
      <vt:variant>
        <vt:lpwstr>http://www.hull.ac.uk/policyregister/qualityhandbook/section_f/F08.doc</vt:lpwstr>
      </vt:variant>
      <vt:variant>
        <vt:lpwstr/>
      </vt:variant>
      <vt:variant>
        <vt:i4>4456472</vt:i4>
      </vt:variant>
      <vt:variant>
        <vt:i4>18</vt:i4>
      </vt:variant>
      <vt:variant>
        <vt:i4>0</vt:i4>
      </vt:variant>
      <vt:variant>
        <vt:i4>5</vt:i4>
      </vt:variant>
      <vt:variant>
        <vt:lpwstr>http://www.submit.ac.uk/</vt:lpwstr>
      </vt:variant>
      <vt:variant>
        <vt:lpwstr/>
      </vt:variant>
      <vt:variant>
        <vt:i4>3080231</vt:i4>
      </vt:variant>
      <vt:variant>
        <vt:i4>12</vt:i4>
      </vt:variant>
      <vt:variant>
        <vt:i4>0</vt:i4>
      </vt:variant>
      <vt:variant>
        <vt:i4>5</vt:i4>
      </vt:variant>
      <vt:variant>
        <vt:lpwstr>http://www.studyadvice.hull.ac.uk/</vt:lpwstr>
      </vt:variant>
      <vt:variant>
        <vt:lpwstr/>
      </vt:variant>
      <vt:variant>
        <vt:i4>3014767</vt:i4>
      </vt:variant>
      <vt:variant>
        <vt:i4>9</vt:i4>
      </vt:variant>
      <vt:variant>
        <vt:i4>0</vt:i4>
      </vt:variant>
      <vt:variant>
        <vt:i4>5</vt:i4>
      </vt:variant>
      <vt:variant>
        <vt:lpwstr>http://student.hull.ac.uk/handbook/</vt:lpwstr>
      </vt:variant>
      <vt:variant>
        <vt:lpwstr/>
      </vt:variant>
      <vt:variant>
        <vt:i4>6815752</vt:i4>
      </vt:variant>
      <vt:variant>
        <vt:i4>6</vt:i4>
      </vt:variant>
      <vt:variant>
        <vt:i4>0</vt:i4>
      </vt:variant>
      <vt:variant>
        <vt:i4>5</vt:i4>
      </vt:variant>
      <vt:variant>
        <vt:lpwstr>http://www.hull.ac.uk/policyregister/qualityhandbook/section_b/B04.doc</vt:lpwstr>
      </vt:variant>
      <vt:variant>
        <vt:lpwstr/>
      </vt:variant>
      <vt:variant>
        <vt:i4>6291480</vt:i4>
      </vt:variant>
      <vt:variant>
        <vt:i4>0</vt:i4>
      </vt:variant>
      <vt:variant>
        <vt:i4>0</vt:i4>
      </vt:variant>
      <vt:variant>
        <vt:i4>5</vt:i4>
      </vt:variant>
      <vt:variant>
        <vt:lpwstr>mailto:J.C.Morris@hull.ac.uk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C Morris</dc:creator>
  <cp:lastModifiedBy>Alice Banks</cp:lastModifiedBy>
  <cp:revision>2</cp:revision>
  <cp:lastPrinted>2009-08-26T11:12:00Z</cp:lastPrinted>
  <dcterms:created xsi:type="dcterms:W3CDTF">2015-08-31T12:41:00Z</dcterms:created>
  <dcterms:modified xsi:type="dcterms:W3CDTF">2015-08-31T12:41:00Z</dcterms:modified>
</cp:coreProperties>
</file>